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196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DA5E24">
        <w:rPr>
          <w:sz w:val="28"/>
        </w:rPr>
        <w:t>21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DA5E24">
        <w:rPr>
          <w:b/>
          <w:sz w:val="28"/>
          <w:szCs w:val="28"/>
        </w:rPr>
        <w:t>55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DA5E24">
        <w:rPr>
          <w:bCs/>
          <w:kern w:val="32"/>
          <w:sz w:val="28"/>
          <w:szCs w:val="28"/>
        </w:rPr>
        <w:t>55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DA5E24">
        <w:rPr>
          <w:bCs/>
          <w:kern w:val="32"/>
          <w:sz w:val="28"/>
          <w:szCs w:val="28"/>
        </w:rPr>
        <w:t>от 10</w:t>
      </w:r>
      <w:r w:rsidR="00AD3271">
        <w:rPr>
          <w:bCs/>
          <w:kern w:val="32"/>
          <w:sz w:val="28"/>
          <w:szCs w:val="28"/>
        </w:rPr>
        <w:t>.02.2020 № 10</w:t>
      </w:r>
      <w:r w:rsidR="00DA5E24">
        <w:rPr>
          <w:bCs/>
          <w:kern w:val="32"/>
          <w:sz w:val="28"/>
          <w:szCs w:val="28"/>
        </w:rPr>
        <w:t>6</w:t>
      </w:r>
      <w:r w:rsidR="00AD3271">
        <w:rPr>
          <w:bCs/>
          <w:kern w:val="32"/>
          <w:sz w:val="28"/>
          <w:szCs w:val="28"/>
        </w:rPr>
        <w:t>-</w:t>
      </w:r>
      <w:r w:rsidR="00DA5E24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DA5E24">
        <w:rPr>
          <w:szCs w:val="28"/>
        </w:rPr>
        <w:t>55</w:t>
      </w:r>
      <w:r w:rsidR="00AD3271">
        <w:rPr>
          <w:szCs w:val="28"/>
        </w:rPr>
        <w:t xml:space="preserve"> </w:t>
      </w:r>
      <w:proofErr w:type="spellStart"/>
      <w:r w:rsidR="00DA5E24">
        <w:rPr>
          <w:szCs w:val="28"/>
        </w:rPr>
        <w:t>Рацкую</w:t>
      </w:r>
      <w:proofErr w:type="spellEnd"/>
      <w:r w:rsidR="00DA5E24">
        <w:rPr>
          <w:szCs w:val="28"/>
        </w:rPr>
        <w:t xml:space="preserve"> Ярославу Михайловну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A5E24">
        <w:rPr>
          <w:szCs w:val="28"/>
        </w:rPr>
        <w:t>50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5D0C43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DA5E24" w:rsidRPr="00DA5E24">
        <w:rPr>
          <w:szCs w:val="28"/>
        </w:rPr>
        <w:t>Региональным отделением в Ростовской области Политической партии «Гражданская Платформа»</w:t>
      </w:r>
      <w:bookmarkStart w:id="0" w:name="_GoBack"/>
      <w:bookmarkEnd w:id="0"/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2020-03-05T16:32:00Z</cp:lastPrinted>
  <dcterms:created xsi:type="dcterms:W3CDTF">2020-03-05T16:30:00Z</dcterms:created>
  <dcterms:modified xsi:type="dcterms:W3CDTF">2020-03-05T16:33:00Z</dcterms:modified>
</cp:coreProperties>
</file>