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4893565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B29F9">
      <w:pPr>
        <w:rPr>
          <w:sz w:val="28"/>
          <w:szCs w:val="20"/>
        </w:rPr>
      </w:pPr>
      <w:r>
        <w:rPr>
          <w:sz w:val="28"/>
        </w:rPr>
        <w:t>20 июня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3704F" w:rsidRPr="0003704F">
        <w:rPr>
          <w:sz w:val="28"/>
        </w:rPr>
        <w:t>40-</w:t>
      </w:r>
      <w:r w:rsidR="00C01269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C01269">
        <w:rPr>
          <w:b/>
          <w:sz w:val="28"/>
          <w:szCs w:val="28"/>
        </w:rPr>
        <w:t>831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01269">
        <w:rPr>
          <w:bCs/>
          <w:kern w:val="32"/>
          <w:sz w:val="28"/>
          <w:szCs w:val="28"/>
        </w:rPr>
        <w:t>а участковой</w:t>
      </w:r>
      <w:r w:rsidR="00B05573" w:rsidRPr="00B05573">
        <w:rPr>
          <w:bCs/>
          <w:kern w:val="32"/>
          <w:sz w:val="28"/>
          <w:szCs w:val="28"/>
        </w:rPr>
        <w:t xml:space="preserve">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C01269">
        <w:rPr>
          <w:bCs/>
          <w:kern w:val="32"/>
          <w:sz w:val="28"/>
          <w:szCs w:val="28"/>
        </w:rPr>
        <w:t>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01269">
        <w:rPr>
          <w:bCs/>
          <w:kern w:val="32"/>
          <w:sz w:val="28"/>
          <w:szCs w:val="28"/>
        </w:rPr>
        <w:t>20</w:t>
      </w:r>
      <w:r w:rsidR="00C316E0">
        <w:rPr>
          <w:bCs/>
          <w:kern w:val="32"/>
          <w:sz w:val="28"/>
          <w:szCs w:val="28"/>
        </w:rPr>
        <w:t>.0</w:t>
      </w:r>
      <w:r w:rsidR="00C01269">
        <w:rPr>
          <w:bCs/>
          <w:kern w:val="32"/>
          <w:sz w:val="28"/>
          <w:szCs w:val="28"/>
        </w:rPr>
        <w:t>6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C01269">
        <w:rPr>
          <w:bCs/>
          <w:kern w:val="32"/>
          <w:sz w:val="28"/>
          <w:szCs w:val="28"/>
        </w:rPr>
        <w:t>40-8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0126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C01269">
        <w:rPr>
          <w:szCs w:val="28"/>
        </w:rPr>
        <w:t>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01269">
        <w:rPr>
          <w:szCs w:val="28"/>
        </w:rPr>
        <w:t>Брюханову Викторию Владимировну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01269">
        <w:rPr>
          <w:szCs w:val="28"/>
        </w:rPr>
        <w:t>80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111CC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C01269">
        <w:rPr>
          <w:color w:val="000000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BD77AC" w:rsidRDefault="00BD77AC" w:rsidP="00BD77AC">
      <w:pPr>
        <w:jc w:val="both"/>
        <w:rPr>
          <w:sz w:val="16"/>
          <w:szCs w:val="16"/>
        </w:rPr>
      </w:pPr>
    </w:p>
    <w:p w:rsidR="00C01269" w:rsidRDefault="00C01269" w:rsidP="00BD77AC">
      <w:pPr>
        <w:jc w:val="both"/>
        <w:rPr>
          <w:sz w:val="16"/>
          <w:szCs w:val="16"/>
        </w:rPr>
      </w:pPr>
      <w:bookmarkStart w:id="0" w:name="_GoBack"/>
      <w:bookmarkEnd w:id="0"/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01269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6</cp:revision>
  <cp:lastPrinted>2021-09-08T17:44:00Z</cp:lastPrinted>
  <dcterms:created xsi:type="dcterms:W3CDTF">2023-06-20T08:49:00Z</dcterms:created>
  <dcterms:modified xsi:type="dcterms:W3CDTF">2023-06-22T07:41:00Z</dcterms:modified>
</cp:coreProperties>
</file>