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8817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81CF6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581CF6">
        <w:rPr>
          <w:b/>
          <w:sz w:val="28"/>
          <w:szCs w:val="28"/>
        </w:rPr>
        <w:t>833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</w:t>
      </w:r>
      <w:r w:rsidR="00581CF6">
        <w:rPr>
          <w:bCs/>
          <w:kern w:val="32"/>
          <w:sz w:val="28"/>
          <w:szCs w:val="28"/>
        </w:rPr>
        <w:t>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581CF6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bookmarkStart w:id="0" w:name="_GoBack"/>
      <w:bookmarkEnd w:id="0"/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581CF6">
        <w:rPr>
          <w:szCs w:val="28"/>
        </w:rPr>
        <w:t>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581CF6">
        <w:rPr>
          <w:szCs w:val="28"/>
        </w:rPr>
        <w:t>Завада</w:t>
      </w:r>
      <w:proofErr w:type="spellEnd"/>
      <w:r w:rsidR="00581CF6">
        <w:rPr>
          <w:szCs w:val="28"/>
        </w:rPr>
        <w:t xml:space="preserve"> Екатерину Сергеевну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81CF6">
        <w:rPr>
          <w:szCs w:val="28"/>
        </w:rPr>
        <w:t>99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581CF6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F71633">
        <w:rPr>
          <w:szCs w:val="28"/>
        </w:rPr>
        <w:t>а</w:t>
      </w:r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</w:t>
      </w:r>
      <w:r w:rsidR="00581CF6">
        <w:rPr>
          <w:szCs w:val="28"/>
        </w:rPr>
        <w:t>;</w:t>
      </w:r>
    </w:p>
    <w:p w:rsidR="00581CF6" w:rsidRDefault="00581CF6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 Ивасенко Алексея Алексеевича, 1989 года рождения, образование среднее специальное, выдвинут Ростовским региональным отделением Всероссийской общественной организации «Молодая Гвардия Единой России»;</w:t>
      </w:r>
    </w:p>
    <w:p w:rsidR="00581CF6" w:rsidRDefault="00581CF6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Колыбельникову</w:t>
      </w:r>
      <w:proofErr w:type="spellEnd"/>
      <w:r>
        <w:rPr>
          <w:szCs w:val="28"/>
        </w:rPr>
        <w:t xml:space="preserve"> Елену Васильевну, 1978 года рождения, образование высшее, выдвинута</w:t>
      </w:r>
      <w:r w:rsidRPr="00581CF6">
        <w:rPr>
          <w:szCs w:val="28"/>
        </w:rPr>
        <w:t xml:space="preserve"> </w:t>
      </w:r>
      <w:r>
        <w:rPr>
          <w:szCs w:val="28"/>
        </w:rPr>
        <w:t>Ростовским Региональным отделением Общероссийской Общественной Организации «Всероссийский Совет местного самоуправления»;</w:t>
      </w:r>
    </w:p>
    <w:p w:rsidR="00581CF6" w:rsidRDefault="00581CF6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Катасонову</w:t>
      </w:r>
      <w:proofErr w:type="spellEnd"/>
      <w:r>
        <w:rPr>
          <w:szCs w:val="28"/>
        </w:rPr>
        <w:t xml:space="preserve"> Марину Евгеньевну, 1984 года рождения, образование высшее, выдвинута собранием избирателей по месту работы;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Нохову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Сабрину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Байрамовну</w:t>
      </w:r>
      <w:proofErr w:type="spellEnd"/>
      <w:r>
        <w:rPr>
          <w:szCs w:val="28"/>
        </w:rPr>
        <w:t xml:space="preserve">, </w:t>
      </w:r>
      <w:r w:rsidR="001A3AD9">
        <w:rPr>
          <w:szCs w:val="28"/>
        </w:rPr>
        <w:t>1993 года рождения, образование высшее, выдвинута</w:t>
      </w:r>
      <w:r w:rsidR="001A3AD9" w:rsidRPr="001A3AD9">
        <w:rPr>
          <w:szCs w:val="28"/>
        </w:rPr>
        <w:t xml:space="preserve"> </w:t>
      </w:r>
      <w:r w:rsidR="001A3AD9">
        <w:rPr>
          <w:szCs w:val="28"/>
        </w:rPr>
        <w:t>Октябрьским местным отделением Всероссийской политической партии "ЕДИНАЯ РОССИЯ" г. Ростова-на-Дону;</w:t>
      </w:r>
    </w:p>
    <w:p w:rsidR="00581CF6" w:rsidRDefault="001A3AD9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 Семочкину Наталью Владимировну, 1956 года рождения, образование высшее, выдвинута 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2021-08-26T10:03:00Z</cp:lastPrinted>
  <dcterms:created xsi:type="dcterms:W3CDTF">2021-08-26T09:49:00Z</dcterms:created>
  <dcterms:modified xsi:type="dcterms:W3CDTF">2021-08-26T10:03:00Z</dcterms:modified>
</cp:coreProperties>
</file>