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872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7541DB">
        <w:rPr>
          <w:sz w:val="28"/>
        </w:rPr>
        <w:t>26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7541DB">
        <w:rPr>
          <w:b/>
          <w:sz w:val="28"/>
          <w:szCs w:val="28"/>
        </w:rPr>
        <w:t>73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E25B49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7541DB">
        <w:rPr>
          <w:bCs/>
          <w:kern w:val="32"/>
          <w:sz w:val="28"/>
          <w:szCs w:val="28"/>
        </w:rPr>
        <w:t>73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7541DB">
        <w:rPr>
          <w:bCs/>
          <w:kern w:val="32"/>
          <w:sz w:val="28"/>
          <w:szCs w:val="28"/>
        </w:rPr>
        <w:t>24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7541DB">
        <w:rPr>
          <w:szCs w:val="28"/>
        </w:rPr>
        <w:t>73</w:t>
      </w:r>
      <w:r w:rsidR="008A3AFF">
        <w:rPr>
          <w:szCs w:val="28"/>
        </w:rPr>
        <w:t xml:space="preserve"> </w:t>
      </w:r>
      <w:proofErr w:type="spellStart"/>
      <w:r w:rsidR="007541DB">
        <w:rPr>
          <w:szCs w:val="28"/>
        </w:rPr>
        <w:t>Никитченко</w:t>
      </w:r>
      <w:proofErr w:type="spellEnd"/>
      <w:r w:rsidR="007541DB">
        <w:rPr>
          <w:szCs w:val="28"/>
        </w:rPr>
        <w:t xml:space="preserve"> Дениса Станиславовича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7541DB">
        <w:rPr>
          <w:szCs w:val="28"/>
        </w:rPr>
        <w:t>81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7541DB">
        <w:rPr>
          <w:szCs w:val="28"/>
        </w:rPr>
        <w:t>общее среднее</w:t>
      </w:r>
      <w:r w:rsidR="0058456C" w:rsidRPr="00230A90">
        <w:rPr>
          <w:szCs w:val="28"/>
        </w:rPr>
        <w:t>, выдвинут</w:t>
      </w:r>
      <w:r w:rsidR="008A3AFF">
        <w:rPr>
          <w:szCs w:val="28"/>
        </w:rPr>
        <w:t xml:space="preserve"> </w:t>
      </w:r>
      <w:r w:rsidR="009A299D">
        <w:rPr>
          <w:szCs w:val="28"/>
        </w:rPr>
        <w:t>Октябрьским местным</w:t>
      </w:r>
      <w:r w:rsidR="009A299D" w:rsidRPr="009A299D">
        <w:rPr>
          <w:szCs w:val="28"/>
        </w:rPr>
        <w:t xml:space="preserve"> отделение</w:t>
      </w:r>
      <w:r w:rsidR="009A299D">
        <w:rPr>
          <w:szCs w:val="28"/>
        </w:rPr>
        <w:t>м</w:t>
      </w:r>
      <w:r w:rsidR="009A299D" w:rsidRPr="009A299D">
        <w:rPr>
          <w:szCs w:val="28"/>
        </w:rPr>
        <w:t xml:space="preserve"> Ростовского регионального отделения   политической партии "Коммунистическая партия Российской Федерации"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3D60"/>
    <w:rsid w:val="005F42C8"/>
    <w:rsid w:val="00612D00"/>
    <w:rsid w:val="00633AC2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541DB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25B49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182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23</cp:revision>
  <cp:lastPrinted>2020-03-05T12:54:00Z</cp:lastPrinted>
  <dcterms:created xsi:type="dcterms:W3CDTF">2020-03-05T12:50:00Z</dcterms:created>
  <dcterms:modified xsi:type="dcterms:W3CDTF">2020-08-21T12:35:00Z</dcterms:modified>
</cp:coreProperties>
</file>