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96457630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1F192F">
      <w:pPr>
        <w:rPr>
          <w:sz w:val="28"/>
          <w:szCs w:val="20"/>
        </w:rPr>
      </w:pPr>
      <w:r>
        <w:rPr>
          <w:sz w:val="28"/>
        </w:rPr>
        <w:t>2</w:t>
      </w:r>
      <w:r w:rsidR="00711F5E">
        <w:rPr>
          <w:sz w:val="28"/>
        </w:rPr>
        <w:t>0</w:t>
      </w:r>
      <w:r w:rsidR="000F5FD7">
        <w:rPr>
          <w:sz w:val="28"/>
        </w:rPr>
        <w:t xml:space="preserve"> </w:t>
      </w:r>
      <w:r w:rsidR="00711F5E">
        <w:rPr>
          <w:sz w:val="28"/>
        </w:rPr>
        <w:t>декаб</w:t>
      </w:r>
      <w:r w:rsidR="000F5FD7">
        <w:rPr>
          <w:sz w:val="28"/>
        </w:rPr>
        <w:t>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711F5E">
        <w:rPr>
          <w:sz w:val="28"/>
        </w:rPr>
        <w:t>83-2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711F5E" w:rsidRDefault="00C017F2" w:rsidP="00FE1F83">
      <w:pPr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A0A79">
        <w:rPr>
          <w:b/>
          <w:sz w:val="28"/>
          <w:szCs w:val="28"/>
        </w:rPr>
        <w:t>18</w:t>
      </w:r>
      <w:r w:rsidR="007C0219">
        <w:rPr>
          <w:b/>
          <w:sz w:val="28"/>
          <w:szCs w:val="28"/>
        </w:rPr>
        <w:t>62</w:t>
      </w:r>
    </w:p>
    <w:p w:rsidR="00C017F2" w:rsidRPr="00711F5E" w:rsidRDefault="00C017F2" w:rsidP="00DB04B3">
      <w:pPr>
        <w:ind w:right="849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0A0A79">
        <w:rPr>
          <w:bCs/>
          <w:kern w:val="32"/>
          <w:sz w:val="28"/>
          <w:szCs w:val="28"/>
        </w:rPr>
        <w:t>18</w:t>
      </w:r>
      <w:r w:rsidR="007C0219">
        <w:rPr>
          <w:bCs/>
          <w:kern w:val="32"/>
          <w:sz w:val="28"/>
          <w:szCs w:val="28"/>
        </w:rPr>
        <w:t>62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11F5E">
        <w:rPr>
          <w:bCs/>
          <w:kern w:val="32"/>
          <w:sz w:val="28"/>
          <w:szCs w:val="28"/>
        </w:rPr>
        <w:t>11.11</w:t>
      </w:r>
      <w:r w:rsidR="000F5FD7">
        <w:rPr>
          <w:bCs/>
          <w:kern w:val="32"/>
          <w:sz w:val="28"/>
          <w:szCs w:val="28"/>
        </w:rPr>
        <w:t>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711F5E">
        <w:rPr>
          <w:bCs/>
          <w:kern w:val="32"/>
          <w:sz w:val="28"/>
          <w:szCs w:val="28"/>
        </w:rPr>
        <w:t>82-2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711F5E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711F5E" w:rsidRDefault="002E0FCE" w:rsidP="005A57CD">
      <w:pPr>
        <w:jc w:val="center"/>
        <w:rPr>
          <w:sz w:val="16"/>
          <w:szCs w:val="16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0A0A79">
        <w:rPr>
          <w:szCs w:val="28"/>
        </w:rPr>
        <w:t>стка, участка референдума № 18</w:t>
      </w:r>
      <w:r w:rsidR="007C0219">
        <w:rPr>
          <w:szCs w:val="28"/>
        </w:rPr>
        <w:t>62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711F5E">
        <w:rPr>
          <w:szCs w:val="28"/>
        </w:rPr>
        <w:t>Виноградову Елену Геннадьевну</w:t>
      </w:r>
      <w:r w:rsidR="004C2089">
        <w:rPr>
          <w:szCs w:val="28"/>
        </w:rPr>
        <w:t>, выдвинут</w:t>
      </w:r>
      <w:r w:rsidR="00FE1F83">
        <w:rPr>
          <w:szCs w:val="28"/>
        </w:rPr>
        <w:t>а</w:t>
      </w:r>
      <w:r w:rsidR="00462901">
        <w:rPr>
          <w:szCs w:val="28"/>
        </w:rPr>
        <w:t xml:space="preserve"> </w:t>
      </w:r>
      <w:r w:rsidR="00711F5E">
        <w:rPr>
          <w:color w:val="000000"/>
        </w:rPr>
        <w:t>Октябрьским местным</w:t>
      </w:r>
      <w:r w:rsidR="00711F5E" w:rsidRPr="00711F5E">
        <w:rPr>
          <w:color w:val="000000"/>
        </w:rPr>
        <w:t xml:space="preserve"> отделение</w:t>
      </w:r>
      <w:r w:rsidR="00711F5E">
        <w:rPr>
          <w:color w:val="000000"/>
        </w:rPr>
        <w:t>м</w:t>
      </w:r>
      <w:r w:rsidR="00711F5E" w:rsidRPr="00711F5E">
        <w:rPr>
          <w:color w:val="000000"/>
        </w:rPr>
        <w:t xml:space="preserve">  г. Ростова-на-Дону Всероссийской политической партии </w:t>
      </w:r>
      <w:r w:rsidR="00711F5E" w:rsidRPr="00711F5E">
        <w:rPr>
          <w:b/>
          <w:color w:val="000000"/>
        </w:rPr>
        <w:t>«ЕДИНАЯ РОССИЯ»</w:t>
      </w:r>
      <w:r w:rsidR="00FE1F83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сайте </w:t>
      </w:r>
      <w:proofErr w:type="gramStart"/>
      <w:r w:rsidR="005A57CD" w:rsidRPr="00CD4514">
        <w:rPr>
          <w:szCs w:val="28"/>
        </w:rPr>
        <w:t>Территориальной</w:t>
      </w:r>
      <w:proofErr w:type="gramEnd"/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  <w:bookmarkStart w:id="0" w:name="_GoBack"/>
      <w:bookmarkEnd w:id="0"/>
    </w:p>
    <w:p w:rsidR="000E1ABD" w:rsidRDefault="004845C5" w:rsidP="00FE1F8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1F5E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958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2024-12-23T08:14:00Z</cp:lastPrinted>
  <dcterms:created xsi:type="dcterms:W3CDTF">2024-12-23T08:10:00Z</dcterms:created>
  <dcterms:modified xsi:type="dcterms:W3CDTF">2024-12-23T08:14:00Z</dcterms:modified>
</cp:coreProperties>
</file>