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7770515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0F5FD7">
      <w:pPr>
        <w:rPr>
          <w:sz w:val="28"/>
          <w:szCs w:val="20"/>
        </w:rPr>
      </w:pPr>
      <w:r>
        <w:rPr>
          <w:sz w:val="28"/>
        </w:rPr>
        <w:t>25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71-23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F5FD7">
        <w:rPr>
          <w:b/>
          <w:sz w:val="28"/>
          <w:szCs w:val="28"/>
        </w:rPr>
        <w:t>183</w:t>
      </w:r>
      <w:r w:rsidR="0001231B">
        <w:rPr>
          <w:b/>
          <w:sz w:val="28"/>
          <w:szCs w:val="28"/>
        </w:rPr>
        <w:t>4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F5FD7">
        <w:rPr>
          <w:bCs/>
          <w:kern w:val="32"/>
          <w:sz w:val="28"/>
          <w:szCs w:val="28"/>
        </w:rPr>
        <w:t>183</w:t>
      </w:r>
      <w:r w:rsidR="0001231B">
        <w:rPr>
          <w:bCs/>
          <w:kern w:val="32"/>
          <w:sz w:val="28"/>
          <w:szCs w:val="28"/>
        </w:rPr>
        <w:t>4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0F5FD7">
        <w:rPr>
          <w:bCs/>
          <w:kern w:val="32"/>
          <w:sz w:val="28"/>
          <w:szCs w:val="28"/>
        </w:rPr>
        <w:t>71-6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676C5D">
        <w:rPr>
          <w:szCs w:val="28"/>
        </w:rPr>
        <w:t>стка, участка референдума № 183</w:t>
      </w:r>
      <w:bookmarkStart w:id="0" w:name="_GoBack"/>
      <w:bookmarkEnd w:id="0"/>
      <w:r w:rsidR="0001231B">
        <w:rPr>
          <w:szCs w:val="28"/>
        </w:rPr>
        <w:t>4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0F5FD7">
        <w:rPr>
          <w:szCs w:val="28"/>
        </w:rPr>
        <w:t>Егорову Наталью Анатольевну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01231B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0F5FD7">
        <w:rPr>
          <w:szCs w:val="28"/>
        </w:rPr>
        <w:t>Региональным</w:t>
      </w:r>
      <w:r w:rsidR="000F5FD7" w:rsidRPr="000F5FD7">
        <w:rPr>
          <w:szCs w:val="28"/>
        </w:rPr>
        <w:t xml:space="preserve"> отделение</w:t>
      </w:r>
      <w:r w:rsidR="000F5FD7">
        <w:rPr>
          <w:szCs w:val="28"/>
        </w:rPr>
        <w:t>м</w:t>
      </w:r>
      <w:r w:rsidR="000F5FD7" w:rsidRPr="000F5FD7">
        <w:rPr>
          <w:szCs w:val="28"/>
        </w:rPr>
        <w:t xml:space="preserve"> в Ростовской области Политической партии "НОВЫЕ ЛЮДИ"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76C5D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15</cp:revision>
  <cp:lastPrinted>2023-07-08T14:03:00Z</cp:lastPrinted>
  <dcterms:created xsi:type="dcterms:W3CDTF">2023-06-20T08:49:00Z</dcterms:created>
  <dcterms:modified xsi:type="dcterms:W3CDTF">2024-01-26T07:36:00Z</dcterms:modified>
</cp:coreProperties>
</file>