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64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D27FD4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AE7992">
        <w:rPr>
          <w:sz w:val="28"/>
        </w:rPr>
        <w:t>21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B540C7">
        <w:rPr>
          <w:b/>
          <w:sz w:val="28"/>
          <w:szCs w:val="28"/>
        </w:rPr>
        <w:t>4</w:t>
      </w:r>
      <w:r w:rsidR="00D60B96">
        <w:rPr>
          <w:b/>
          <w:sz w:val="28"/>
          <w:szCs w:val="28"/>
        </w:rPr>
        <w:t>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D60B96">
        <w:rPr>
          <w:bCs/>
          <w:kern w:val="32"/>
          <w:sz w:val="28"/>
          <w:szCs w:val="28"/>
        </w:rPr>
        <w:t xml:space="preserve">1849 Черкашиной Е.В., </w:t>
      </w:r>
      <w:r w:rsidR="00D60B96" w:rsidRPr="00FB7F51">
        <w:rPr>
          <w:sz w:val="28"/>
          <w:szCs w:val="28"/>
        </w:rPr>
        <w:t>выдвинут</w:t>
      </w:r>
      <w:r w:rsidR="00D60B96">
        <w:rPr>
          <w:sz w:val="28"/>
          <w:szCs w:val="28"/>
        </w:rPr>
        <w:t>ого</w:t>
      </w:r>
      <w:r w:rsidR="00D60B96" w:rsidRPr="00FB7F51">
        <w:rPr>
          <w:sz w:val="28"/>
          <w:szCs w:val="28"/>
        </w:rPr>
        <w:t xml:space="preserve"> в состав участковой комиссии</w:t>
      </w:r>
      <w:r w:rsidR="00D60B96">
        <w:rPr>
          <w:sz w:val="28"/>
          <w:szCs w:val="28"/>
        </w:rPr>
        <w:t xml:space="preserve"> </w:t>
      </w:r>
      <w:r w:rsidR="00D60B96" w:rsidRPr="004B28EE">
        <w:rPr>
          <w:sz w:val="28"/>
        </w:rPr>
        <w:t>Региональным отделением политической партии "Родная Партия" Ростовской области</w:t>
      </w:r>
      <w:r w:rsidR="00D60B96" w:rsidRPr="00B64191">
        <w:rPr>
          <w:sz w:val="28"/>
          <w:szCs w:val="28"/>
        </w:rPr>
        <w:t>,</w:t>
      </w:r>
      <w:r w:rsidR="00D60B96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D27FD4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540C7">
        <w:rPr>
          <w:szCs w:val="28"/>
        </w:rPr>
        <w:t>4</w:t>
      </w:r>
      <w:r w:rsidR="00D60B96">
        <w:rPr>
          <w:szCs w:val="28"/>
        </w:rPr>
        <w:t>9</w:t>
      </w:r>
      <w:r w:rsidR="00B05573">
        <w:rPr>
          <w:szCs w:val="28"/>
        </w:rPr>
        <w:t xml:space="preserve"> </w:t>
      </w:r>
      <w:r w:rsidR="00D60B96">
        <w:rPr>
          <w:szCs w:val="28"/>
        </w:rPr>
        <w:t>Кузнецову Анну Андреевну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D60B96">
        <w:rPr>
          <w:szCs w:val="28"/>
        </w:rPr>
        <w:t>98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D60B96">
        <w:rPr>
          <w:szCs w:val="28"/>
        </w:rPr>
        <w:t>среднее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D60B96" w:rsidRPr="00D60B96">
        <w:rPr>
          <w:szCs w:val="28"/>
        </w:rPr>
        <w:t>Региональным отделением Всероссийской политической партии "Союз Труда" в Ростовской области</w:t>
      </w:r>
      <w:r w:rsidR="00EF0C0A" w:rsidRPr="00D60B96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E0DE4"/>
    <w:rsid w:val="00AE5D17"/>
    <w:rsid w:val="00AE7992"/>
    <w:rsid w:val="00B05573"/>
    <w:rsid w:val="00B07BDD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27FD4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207CB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2018-08-19T13:51:00Z</cp:lastPrinted>
  <dcterms:created xsi:type="dcterms:W3CDTF">2018-08-19T13:50:00Z</dcterms:created>
  <dcterms:modified xsi:type="dcterms:W3CDTF">2018-08-19T13:51:00Z</dcterms:modified>
</cp:coreProperties>
</file>