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35831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72523">
        <w:rPr>
          <w:sz w:val="28"/>
        </w:rPr>
        <w:t>6-4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372523">
        <w:rPr>
          <w:b/>
          <w:sz w:val="28"/>
          <w:szCs w:val="28"/>
        </w:rPr>
        <w:t>1845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372523">
        <w:rPr>
          <w:bCs/>
          <w:kern w:val="32"/>
          <w:sz w:val="28"/>
          <w:szCs w:val="28"/>
        </w:rPr>
        <w:t>45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617A7">
        <w:rPr>
          <w:bCs/>
          <w:kern w:val="32"/>
          <w:sz w:val="28"/>
          <w:szCs w:val="28"/>
        </w:rPr>
        <w:t>12.05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372523">
        <w:rPr>
          <w:bCs/>
          <w:kern w:val="32"/>
          <w:sz w:val="28"/>
          <w:szCs w:val="28"/>
        </w:rPr>
        <w:t>5-4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372523">
        <w:rPr>
          <w:szCs w:val="28"/>
        </w:rPr>
        <w:t>45</w:t>
      </w:r>
      <w:r w:rsidR="004873D3">
        <w:rPr>
          <w:szCs w:val="28"/>
        </w:rPr>
        <w:t xml:space="preserve"> </w:t>
      </w:r>
      <w:proofErr w:type="spellStart"/>
      <w:r w:rsidR="00372523">
        <w:rPr>
          <w:szCs w:val="28"/>
        </w:rPr>
        <w:t>Вечерковскую</w:t>
      </w:r>
      <w:proofErr w:type="spellEnd"/>
      <w:r w:rsidR="00372523">
        <w:rPr>
          <w:szCs w:val="28"/>
        </w:rPr>
        <w:t xml:space="preserve"> Наталию Юрьевну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 xml:space="preserve">собранием избирателей </w:t>
      </w:r>
      <w:r w:rsidR="001B47C0">
        <w:rPr>
          <w:color w:val="000000"/>
          <w:szCs w:val="28"/>
        </w:rPr>
        <w:t xml:space="preserve">                        </w:t>
      </w:r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1B47C0">
        <w:rPr>
          <w:szCs w:val="28"/>
        </w:rPr>
        <w:t>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7C0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72523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2026-05-15T10:49:00Z</cp:lastPrinted>
  <dcterms:created xsi:type="dcterms:W3CDTF">2026-05-13T15:28:00Z</dcterms:created>
  <dcterms:modified xsi:type="dcterms:W3CDTF">2026-05-15T10:52:00Z</dcterms:modified>
</cp:coreProperties>
</file>