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3277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BE247D">
        <w:rPr>
          <w:sz w:val="28"/>
        </w:rPr>
        <w:t>72-11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B96C98" w:rsidRDefault="00C017F2" w:rsidP="00FE1F83">
      <w:pPr>
        <w:rPr>
          <w:sz w:val="16"/>
          <w:szCs w:val="16"/>
        </w:rPr>
      </w:pPr>
      <w:bookmarkStart w:id="0" w:name="_GoBack"/>
      <w:bookmarkEnd w:id="0"/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BE247D">
        <w:rPr>
          <w:b/>
          <w:sz w:val="28"/>
          <w:szCs w:val="28"/>
        </w:rPr>
        <w:t>47</w:t>
      </w:r>
    </w:p>
    <w:p w:rsidR="00C017F2" w:rsidRPr="00B96C98" w:rsidRDefault="00C017F2" w:rsidP="00DB04B3">
      <w:pPr>
        <w:ind w:right="849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BE247D">
        <w:rPr>
          <w:bCs/>
          <w:kern w:val="32"/>
          <w:sz w:val="28"/>
          <w:szCs w:val="28"/>
        </w:rPr>
        <w:t>47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BE247D">
        <w:rPr>
          <w:bCs/>
          <w:kern w:val="32"/>
          <w:sz w:val="28"/>
          <w:szCs w:val="28"/>
        </w:rPr>
        <w:t>71-12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B96C98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B96C98" w:rsidRDefault="002E0FCE" w:rsidP="005A57CD">
      <w:pPr>
        <w:jc w:val="center"/>
        <w:rPr>
          <w:sz w:val="16"/>
          <w:szCs w:val="16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BE247D">
        <w:rPr>
          <w:szCs w:val="28"/>
        </w:rPr>
        <w:t>47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BE247D">
        <w:rPr>
          <w:szCs w:val="28"/>
        </w:rPr>
        <w:t>Ермошкину</w:t>
      </w:r>
      <w:proofErr w:type="spellEnd"/>
      <w:r w:rsidR="00BE247D">
        <w:rPr>
          <w:szCs w:val="28"/>
        </w:rPr>
        <w:t xml:space="preserve"> Ирину Григорьевну</w:t>
      </w:r>
      <w:r w:rsidR="004C2089">
        <w:rPr>
          <w:szCs w:val="28"/>
        </w:rPr>
        <w:t>, выдвинут</w:t>
      </w:r>
      <w:r w:rsidR="00FE1F83">
        <w:rPr>
          <w:szCs w:val="28"/>
        </w:rPr>
        <w:t>а</w:t>
      </w:r>
      <w:r w:rsidR="00462901">
        <w:rPr>
          <w:szCs w:val="28"/>
        </w:rPr>
        <w:t xml:space="preserve"> </w:t>
      </w:r>
      <w:r w:rsidR="00BE247D">
        <w:rPr>
          <w:color w:val="000000"/>
        </w:rPr>
        <w:t>Октябрьским местным</w:t>
      </w:r>
      <w:r w:rsidR="00BE247D" w:rsidRPr="00BE247D">
        <w:rPr>
          <w:color w:val="000000"/>
        </w:rPr>
        <w:t xml:space="preserve"> отделение</w:t>
      </w:r>
      <w:r w:rsidR="00BE247D">
        <w:rPr>
          <w:color w:val="000000"/>
        </w:rPr>
        <w:t>м</w:t>
      </w:r>
      <w:r w:rsidR="00BE247D" w:rsidRPr="00BE247D">
        <w:rPr>
          <w:color w:val="000000"/>
        </w:rPr>
        <w:t xml:space="preserve"> Всероссийской политической партии "ЕДИНАЯ РОССИЯ" </w:t>
      </w:r>
      <w:r w:rsidR="00BE247D">
        <w:rPr>
          <w:color w:val="000000"/>
        </w:rPr>
        <w:t xml:space="preserve">        </w:t>
      </w:r>
      <w:r w:rsidR="00BE247D" w:rsidRPr="00BE247D">
        <w:rPr>
          <w:color w:val="000000"/>
        </w:rPr>
        <w:t>г. Ростова-на-Дону</w:t>
      </w:r>
      <w:r w:rsidR="00FE1F83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E1F8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B96C98" w:rsidRDefault="00B96C98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6C98"/>
    <w:rsid w:val="00B97B5B"/>
    <w:rsid w:val="00BA2197"/>
    <w:rsid w:val="00BA70AD"/>
    <w:rsid w:val="00BD1D5F"/>
    <w:rsid w:val="00BD6315"/>
    <w:rsid w:val="00BD7783"/>
    <w:rsid w:val="00BD77AC"/>
    <w:rsid w:val="00BE0C55"/>
    <w:rsid w:val="00BE247D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28</cp:revision>
  <cp:lastPrinted>2023-07-08T14:03:00Z</cp:lastPrinted>
  <dcterms:created xsi:type="dcterms:W3CDTF">2023-06-20T08:49:00Z</dcterms:created>
  <dcterms:modified xsi:type="dcterms:W3CDTF">2024-01-29T11:22:00Z</dcterms:modified>
</cp:coreProperties>
</file>