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F" w:rsidRPr="00C04CE3" w:rsidRDefault="001F3ACF" w:rsidP="001F3ACF">
      <w:pPr>
        <w:ind w:left="5812"/>
        <w:jc w:val="center"/>
        <w:rPr>
          <w:sz w:val="24"/>
          <w:szCs w:val="24"/>
        </w:rPr>
      </w:pPr>
      <w:r w:rsidRPr="00C04CE3">
        <w:rPr>
          <w:sz w:val="24"/>
          <w:szCs w:val="24"/>
        </w:rPr>
        <w:t xml:space="preserve">Приложение </w:t>
      </w:r>
    </w:p>
    <w:p w:rsidR="001F3ACF" w:rsidRPr="00C04CE3" w:rsidRDefault="001F3ACF" w:rsidP="001F3ACF">
      <w:pPr>
        <w:ind w:left="5670"/>
        <w:contextualSpacing/>
        <w:jc w:val="center"/>
        <w:rPr>
          <w:sz w:val="24"/>
          <w:szCs w:val="24"/>
        </w:rPr>
      </w:pPr>
      <w:r w:rsidRPr="00C04CE3">
        <w:rPr>
          <w:sz w:val="24"/>
          <w:szCs w:val="24"/>
        </w:rPr>
        <w:t xml:space="preserve">к постановлению Избирательной комиссии Ростовской области  </w:t>
      </w:r>
    </w:p>
    <w:p w:rsidR="001F3ACF" w:rsidRDefault="001F3ACF" w:rsidP="001F3ACF">
      <w:pPr>
        <w:ind w:left="567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3606">
        <w:rPr>
          <w:sz w:val="24"/>
          <w:szCs w:val="24"/>
        </w:rPr>
        <w:t xml:space="preserve">09 марта </w:t>
      </w:r>
      <w:r w:rsidR="00703479">
        <w:rPr>
          <w:sz w:val="24"/>
          <w:szCs w:val="24"/>
        </w:rPr>
        <w:t>201</w:t>
      </w:r>
      <w:r w:rsidR="0016193A">
        <w:rPr>
          <w:sz w:val="24"/>
          <w:szCs w:val="24"/>
        </w:rPr>
        <w:t>7</w:t>
      </w:r>
      <w:r w:rsidR="003255F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№ </w:t>
      </w:r>
      <w:r w:rsidR="00D93606">
        <w:rPr>
          <w:sz w:val="24"/>
          <w:szCs w:val="24"/>
        </w:rPr>
        <w:t>161-5</w:t>
      </w:r>
      <w:bookmarkStart w:id="0" w:name="_GoBack"/>
      <w:bookmarkEnd w:id="0"/>
    </w:p>
    <w:p w:rsidR="00A372F3" w:rsidRDefault="00A372F3" w:rsidP="00195C32">
      <w:pPr>
        <w:keepNext/>
        <w:widowControl w:val="0"/>
        <w:shd w:val="clear" w:color="auto" w:fill="FFFFFF"/>
        <w:suppressAutoHyphens/>
        <w:autoSpaceDE w:val="0"/>
        <w:spacing w:line="274" w:lineRule="exact"/>
        <w:ind w:right="53"/>
        <w:contextualSpacing/>
        <w:jc w:val="center"/>
        <w:outlineLvl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1F3ACF" w:rsidRDefault="001F3ACF" w:rsidP="00195C32">
      <w:pPr>
        <w:keepNext/>
        <w:widowControl w:val="0"/>
        <w:shd w:val="clear" w:color="auto" w:fill="FFFFFF"/>
        <w:suppressAutoHyphens/>
        <w:autoSpaceDE w:val="0"/>
        <w:spacing w:line="274" w:lineRule="exact"/>
        <w:ind w:right="53"/>
        <w:contextualSpacing/>
        <w:jc w:val="center"/>
        <w:outlineLvl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195C32" w:rsidRPr="00C04CE3" w:rsidRDefault="00195C32" w:rsidP="00195C32">
      <w:pPr>
        <w:keepNext/>
        <w:widowControl w:val="0"/>
        <w:shd w:val="clear" w:color="auto" w:fill="FFFFFF"/>
        <w:suppressAutoHyphens/>
        <w:autoSpaceDE w:val="0"/>
        <w:spacing w:line="274" w:lineRule="exact"/>
        <w:ind w:right="53"/>
        <w:contextualSpacing/>
        <w:jc w:val="center"/>
        <w:outlineLvl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C04CE3">
        <w:rPr>
          <w:b/>
          <w:bCs/>
          <w:color w:val="000000"/>
          <w:spacing w:val="-1"/>
          <w:sz w:val="28"/>
          <w:szCs w:val="28"/>
          <w:lang w:eastAsia="ar-SA"/>
        </w:rPr>
        <w:t>ПОЛОЖЕНИЕ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>об областной олимпиаде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>среди учащихся общеобразовательных учреждений</w:t>
      </w:r>
    </w:p>
    <w:p w:rsidR="00195C32" w:rsidRPr="00C04CE3" w:rsidRDefault="00195C32" w:rsidP="00195C32">
      <w:pPr>
        <w:contextualSpacing/>
        <w:jc w:val="center"/>
        <w:rPr>
          <w:b/>
          <w:bCs/>
          <w:sz w:val="28"/>
          <w:szCs w:val="28"/>
        </w:rPr>
      </w:pPr>
      <w:r w:rsidRPr="00C04CE3">
        <w:rPr>
          <w:b/>
          <w:bCs/>
          <w:sz w:val="28"/>
          <w:szCs w:val="28"/>
        </w:rPr>
        <w:t xml:space="preserve">по </w:t>
      </w:r>
      <w:proofErr w:type="spellStart"/>
      <w:r w:rsidRPr="00C04CE3">
        <w:rPr>
          <w:b/>
          <w:bCs/>
          <w:sz w:val="28"/>
          <w:szCs w:val="28"/>
        </w:rPr>
        <w:t>граждановедческим</w:t>
      </w:r>
      <w:proofErr w:type="spellEnd"/>
      <w:r w:rsidRPr="00C04CE3">
        <w:rPr>
          <w:b/>
          <w:bCs/>
          <w:sz w:val="28"/>
          <w:szCs w:val="28"/>
        </w:rPr>
        <w:t xml:space="preserve"> дисциплин</w:t>
      </w:r>
      <w:r w:rsidR="00DF7010">
        <w:rPr>
          <w:b/>
          <w:bCs/>
          <w:sz w:val="28"/>
          <w:szCs w:val="28"/>
        </w:rPr>
        <w:t>ам и избирательному праву</w:t>
      </w:r>
      <w:r w:rsidR="00703479">
        <w:rPr>
          <w:b/>
          <w:bCs/>
          <w:sz w:val="28"/>
          <w:szCs w:val="28"/>
        </w:rPr>
        <w:t xml:space="preserve"> </w:t>
      </w:r>
      <w:r w:rsidR="00703479">
        <w:rPr>
          <w:b/>
          <w:bCs/>
          <w:sz w:val="28"/>
          <w:szCs w:val="28"/>
        </w:rPr>
        <w:br/>
        <w:t>в 201</w:t>
      </w:r>
      <w:r w:rsidR="0016193A">
        <w:rPr>
          <w:b/>
          <w:bCs/>
          <w:sz w:val="28"/>
          <w:szCs w:val="28"/>
        </w:rPr>
        <w:t>7</w:t>
      </w:r>
      <w:r w:rsidRPr="00C04CE3">
        <w:rPr>
          <w:b/>
          <w:bCs/>
          <w:sz w:val="28"/>
          <w:szCs w:val="28"/>
        </w:rPr>
        <w:t xml:space="preserve"> году</w:t>
      </w:r>
    </w:p>
    <w:p w:rsidR="00195C32" w:rsidRPr="00C04CE3" w:rsidRDefault="00195C32" w:rsidP="00195C32">
      <w:pPr>
        <w:rPr>
          <w:sz w:val="28"/>
          <w:szCs w:val="28"/>
        </w:rPr>
      </w:pPr>
    </w:p>
    <w:p w:rsidR="00195C32" w:rsidRDefault="00195C32" w:rsidP="00195C32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Общие положения</w:t>
      </w:r>
    </w:p>
    <w:p w:rsidR="00DF7010" w:rsidRPr="00C04CE3" w:rsidRDefault="00DF7010" w:rsidP="00DF7010">
      <w:pPr>
        <w:widowControl w:val="0"/>
        <w:suppressAutoHyphens/>
        <w:autoSpaceDE w:val="0"/>
        <w:spacing w:line="276" w:lineRule="auto"/>
        <w:ind w:left="720"/>
        <w:rPr>
          <w:b/>
          <w:sz w:val="28"/>
          <w:szCs w:val="28"/>
        </w:rPr>
      </w:pPr>
    </w:p>
    <w:p w:rsidR="00195C32" w:rsidRPr="00C04CE3" w:rsidRDefault="00195C32" w:rsidP="00DF701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4CE3">
        <w:rPr>
          <w:spacing w:val="-12"/>
          <w:sz w:val="28"/>
          <w:szCs w:val="28"/>
        </w:rPr>
        <w:t>1.1.</w:t>
      </w:r>
      <w:r w:rsidRPr="00C04CE3">
        <w:rPr>
          <w:sz w:val="28"/>
          <w:szCs w:val="28"/>
        </w:rPr>
        <w:tab/>
      </w:r>
      <w:r w:rsidRPr="00C04CE3">
        <w:rPr>
          <w:spacing w:val="5"/>
          <w:sz w:val="28"/>
          <w:szCs w:val="28"/>
        </w:rPr>
        <w:t xml:space="preserve">Избирательная комиссия Ростовской области совместно </w:t>
      </w:r>
      <w:r w:rsidR="00DF7010">
        <w:rPr>
          <w:spacing w:val="5"/>
          <w:sz w:val="28"/>
          <w:szCs w:val="28"/>
        </w:rPr>
        <w:br/>
      </w:r>
      <w:r w:rsidRPr="00C04CE3">
        <w:rPr>
          <w:spacing w:val="5"/>
          <w:sz w:val="28"/>
          <w:szCs w:val="28"/>
        </w:rPr>
        <w:t xml:space="preserve">с министерством общего и </w:t>
      </w:r>
      <w:r w:rsidRPr="00C04CE3">
        <w:rPr>
          <w:spacing w:val="1"/>
          <w:sz w:val="28"/>
          <w:szCs w:val="28"/>
        </w:rPr>
        <w:t>профессионального образования Ростовской област</w:t>
      </w:r>
      <w:r w:rsidR="00703479">
        <w:rPr>
          <w:spacing w:val="1"/>
          <w:sz w:val="28"/>
          <w:szCs w:val="28"/>
        </w:rPr>
        <w:t xml:space="preserve">и </w:t>
      </w:r>
      <w:r w:rsidR="00436D8E">
        <w:rPr>
          <w:spacing w:val="1"/>
          <w:sz w:val="28"/>
          <w:szCs w:val="28"/>
        </w:rPr>
        <w:t xml:space="preserve">с </w:t>
      </w:r>
      <w:r w:rsidR="0016193A">
        <w:rPr>
          <w:spacing w:val="1"/>
          <w:sz w:val="28"/>
          <w:szCs w:val="28"/>
        </w:rPr>
        <w:t>марта</w:t>
      </w:r>
      <w:r w:rsidR="00436D8E">
        <w:rPr>
          <w:spacing w:val="1"/>
          <w:sz w:val="28"/>
          <w:szCs w:val="28"/>
        </w:rPr>
        <w:t xml:space="preserve"> по </w:t>
      </w:r>
      <w:r w:rsidR="0016193A">
        <w:rPr>
          <w:spacing w:val="1"/>
          <w:sz w:val="28"/>
          <w:szCs w:val="28"/>
        </w:rPr>
        <w:t>май</w:t>
      </w:r>
      <w:r w:rsidR="00436D8E">
        <w:rPr>
          <w:spacing w:val="1"/>
          <w:sz w:val="28"/>
          <w:szCs w:val="28"/>
        </w:rPr>
        <w:t xml:space="preserve"> 201</w:t>
      </w:r>
      <w:r w:rsidR="0016193A">
        <w:rPr>
          <w:spacing w:val="1"/>
          <w:sz w:val="28"/>
          <w:szCs w:val="28"/>
        </w:rPr>
        <w:t>7</w:t>
      </w:r>
      <w:r w:rsidR="00436D8E">
        <w:rPr>
          <w:spacing w:val="1"/>
          <w:sz w:val="28"/>
          <w:szCs w:val="28"/>
        </w:rPr>
        <w:t xml:space="preserve"> года </w:t>
      </w:r>
      <w:r w:rsidR="00703479">
        <w:rPr>
          <w:spacing w:val="1"/>
          <w:sz w:val="28"/>
          <w:szCs w:val="28"/>
        </w:rPr>
        <w:t xml:space="preserve">проводит </w:t>
      </w:r>
      <w:r w:rsidR="00DF7010">
        <w:rPr>
          <w:spacing w:val="1"/>
          <w:sz w:val="28"/>
          <w:szCs w:val="28"/>
        </w:rPr>
        <w:t xml:space="preserve">олимпиаду среди учащихся </w:t>
      </w:r>
      <w:r w:rsidRPr="00C04CE3">
        <w:rPr>
          <w:spacing w:val="1"/>
          <w:sz w:val="28"/>
          <w:szCs w:val="28"/>
        </w:rPr>
        <w:t xml:space="preserve">общеобразовательных учреждений Ростовской </w:t>
      </w:r>
      <w:r w:rsidRPr="00C04CE3">
        <w:rPr>
          <w:sz w:val="28"/>
          <w:szCs w:val="28"/>
        </w:rPr>
        <w:t xml:space="preserve">области </w:t>
      </w:r>
      <w:r w:rsidR="00DF7010">
        <w:rPr>
          <w:sz w:val="28"/>
          <w:szCs w:val="28"/>
        </w:rPr>
        <w:br/>
      </w:r>
      <w:r w:rsidRPr="00C04CE3">
        <w:rPr>
          <w:sz w:val="28"/>
          <w:szCs w:val="28"/>
        </w:rPr>
        <w:t xml:space="preserve">по </w:t>
      </w:r>
      <w:proofErr w:type="spellStart"/>
      <w:r w:rsidRPr="00C04CE3">
        <w:rPr>
          <w:sz w:val="28"/>
          <w:szCs w:val="28"/>
        </w:rPr>
        <w:t>граждановедческим</w:t>
      </w:r>
      <w:proofErr w:type="spellEnd"/>
      <w:r w:rsidRPr="00C04CE3">
        <w:rPr>
          <w:sz w:val="28"/>
          <w:szCs w:val="28"/>
        </w:rPr>
        <w:t xml:space="preserve"> дисциплинам и избирательному праву</w:t>
      </w:r>
      <w:r w:rsidR="00703479">
        <w:rPr>
          <w:sz w:val="28"/>
          <w:szCs w:val="28"/>
        </w:rPr>
        <w:t xml:space="preserve"> в 201</w:t>
      </w:r>
      <w:r w:rsidR="0016193A">
        <w:rPr>
          <w:sz w:val="28"/>
          <w:szCs w:val="28"/>
        </w:rPr>
        <w:t>7</w:t>
      </w:r>
      <w:r w:rsidR="00C7106B">
        <w:rPr>
          <w:sz w:val="28"/>
          <w:szCs w:val="28"/>
        </w:rPr>
        <w:t xml:space="preserve"> году</w:t>
      </w:r>
      <w:r w:rsidR="00703479">
        <w:rPr>
          <w:sz w:val="28"/>
          <w:szCs w:val="28"/>
        </w:rPr>
        <w:t xml:space="preserve"> (далее</w:t>
      </w:r>
      <w:r w:rsidR="00436D8E">
        <w:rPr>
          <w:sz w:val="28"/>
          <w:szCs w:val="28"/>
        </w:rPr>
        <w:t xml:space="preserve"> – </w:t>
      </w:r>
      <w:r w:rsidR="00703479">
        <w:rPr>
          <w:sz w:val="28"/>
          <w:szCs w:val="28"/>
        </w:rPr>
        <w:t>олимпиада)</w:t>
      </w:r>
      <w:r w:rsidRPr="00C04CE3">
        <w:rPr>
          <w:sz w:val="28"/>
          <w:szCs w:val="28"/>
        </w:rPr>
        <w:t>.</w:t>
      </w:r>
    </w:p>
    <w:p w:rsidR="00195C32" w:rsidRPr="00C04CE3" w:rsidRDefault="00195C32" w:rsidP="00DF701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4CE3">
        <w:rPr>
          <w:sz w:val="28"/>
          <w:szCs w:val="28"/>
        </w:rPr>
        <w:t xml:space="preserve">1.2. </w:t>
      </w:r>
      <w:r w:rsidRPr="00C04CE3">
        <w:rPr>
          <w:spacing w:val="9"/>
          <w:sz w:val="28"/>
          <w:szCs w:val="28"/>
        </w:rPr>
        <w:t xml:space="preserve">Главной целью олимпиады является </w:t>
      </w:r>
      <w:r w:rsidRPr="00C04CE3">
        <w:rPr>
          <w:sz w:val="28"/>
          <w:szCs w:val="28"/>
        </w:rPr>
        <w:t xml:space="preserve">правовое просвещение учащихся общеобразовательных учреждений в области избирательного права </w:t>
      </w:r>
      <w:r w:rsidR="00DF7010">
        <w:rPr>
          <w:sz w:val="28"/>
          <w:szCs w:val="28"/>
        </w:rPr>
        <w:br/>
      </w:r>
      <w:r w:rsidRPr="00C04CE3">
        <w:rPr>
          <w:sz w:val="28"/>
          <w:szCs w:val="28"/>
        </w:rPr>
        <w:t>и избирательного процесса, формирование у них активной гражданской позиции, а также совершенствование их познавательной, творческой, коммуникативной деятельности, воспитания у школьников чувства гражданской ответственности, патриотизма</w:t>
      </w:r>
      <w:r w:rsidRPr="00C04CE3">
        <w:rPr>
          <w:spacing w:val="-1"/>
          <w:sz w:val="28"/>
          <w:szCs w:val="28"/>
        </w:rPr>
        <w:t>.</w:t>
      </w:r>
    </w:p>
    <w:p w:rsidR="00195C32" w:rsidRPr="00C04CE3" w:rsidRDefault="00195C32" w:rsidP="00195C32">
      <w:pPr>
        <w:tabs>
          <w:tab w:val="left" w:pos="567"/>
        </w:tabs>
        <w:rPr>
          <w:sz w:val="28"/>
          <w:szCs w:val="28"/>
        </w:rPr>
      </w:pPr>
    </w:p>
    <w:p w:rsidR="00195C32" w:rsidRPr="00C04CE3" w:rsidRDefault="00195C32" w:rsidP="00195C32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04CE3">
        <w:rPr>
          <w:b/>
          <w:sz w:val="28"/>
          <w:szCs w:val="28"/>
        </w:rPr>
        <w:t>Условия участия в олимпиаде</w:t>
      </w:r>
    </w:p>
    <w:p w:rsidR="00195C32" w:rsidRPr="00C04CE3" w:rsidRDefault="00195C32" w:rsidP="00195C32">
      <w:pPr>
        <w:jc w:val="both"/>
        <w:rPr>
          <w:sz w:val="28"/>
          <w:szCs w:val="28"/>
        </w:rPr>
      </w:pPr>
    </w:p>
    <w:p w:rsidR="00DF7010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2.1 Учащиеся </w:t>
      </w:r>
      <w:r w:rsidRPr="00C04CE3">
        <w:rPr>
          <w:spacing w:val="5"/>
          <w:sz w:val="28"/>
          <w:szCs w:val="28"/>
        </w:rPr>
        <w:t xml:space="preserve">должны в письменной форме ответить </w:t>
      </w:r>
      <w:proofErr w:type="gramStart"/>
      <w:r w:rsidRPr="00C04CE3">
        <w:rPr>
          <w:spacing w:val="5"/>
          <w:sz w:val="28"/>
          <w:szCs w:val="28"/>
        </w:rPr>
        <w:t>на</w:t>
      </w:r>
      <w:proofErr w:type="gramEnd"/>
      <w:r w:rsidRPr="00C04CE3">
        <w:rPr>
          <w:spacing w:val="5"/>
          <w:sz w:val="28"/>
          <w:szCs w:val="28"/>
        </w:rPr>
        <w:t xml:space="preserve"> предлагаемые вопросы </w:t>
      </w:r>
      <w:r w:rsidR="00436D8E">
        <w:rPr>
          <w:spacing w:val="5"/>
          <w:sz w:val="28"/>
          <w:szCs w:val="28"/>
        </w:rPr>
        <w:t>в</w:t>
      </w:r>
      <w:r w:rsidRPr="00C04CE3">
        <w:rPr>
          <w:spacing w:val="5"/>
          <w:sz w:val="28"/>
          <w:szCs w:val="28"/>
        </w:rPr>
        <w:t xml:space="preserve"> трех </w:t>
      </w:r>
      <w:r w:rsidRPr="00C04CE3">
        <w:rPr>
          <w:sz w:val="28"/>
          <w:szCs w:val="28"/>
        </w:rPr>
        <w:t>возрастных групп</w:t>
      </w:r>
      <w:r w:rsidR="00436D8E">
        <w:rPr>
          <w:sz w:val="28"/>
          <w:szCs w:val="28"/>
        </w:rPr>
        <w:t>ах</w:t>
      </w:r>
      <w:r w:rsidRPr="00C04CE3">
        <w:rPr>
          <w:sz w:val="28"/>
          <w:szCs w:val="28"/>
        </w:rPr>
        <w:t xml:space="preserve">: </w:t>
      </w:r>
    </w:p>
    <w:p w:rsidR="00DF7010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6-7-е классы</w:t>
      </w:r>
      <w:r w:rsidR="00DF7010" w:rsidRPr="00DF7010">
        <w:rPr>
          <w:sz w:val="28"/>
          <w:szCs w:val="28"/>
        </w:rPr>
        <w:t>;</w:t>
      </w:r>
    </w:p>
    <w:p w:rsidR="00DF7010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8</w:t>
      </w:r>
      <w:r w:rsidR="00DF7010" w:rsidRPr="00DF7010">
        <w:rPr>
          <w:sz w:val="28"/>
          <w:szCs w:val="28"/>
        </w:rPr>
        <w:t>-9-е классы;</w:t>
      </w:r>
    </w:p>
    <w:p w:rsidR="00195C32" w:rsidRPr="00DF7010" w:rsidRDefault="00195C32" w:rsidP="00DF7010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F7010">
        <w:rPr>
          <w:sz w:val="28"/>
          <w:szCs w:val="28"/>
        </w:rPr>
        <w:t>1</w:t>
      </w:r>
      <w:r w:rsidR="00DF7010" w:rsidRPr="00DF7010">
        <w:rPr>
          <w:sz w:val="28"/>
          <w:szCs w:val="28"/>
        </w:rPr>
        <w:t>0-11-е классы;</w:t>
      </w:r>
    </w:p>
    <w:p w:rsidR="00A372F3" w:rsidRPr="00C04CE3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Список вопросов для трех возрастных групп направляется отдельным письмом в </w:t>
      </w:r>
      <w:r w:rsidR="00DF7010">
        <w:rPr>
          <w:sz w:val="28"/>
          <w:szCs w:val="28"/>
        </w:rPr>
        <w:t>территориальные избирательные комиссии Ростовской области</w:t>
      </w:r>
      <w:r w:rsidR="00A72EB1">
        <w:rPr>
          <w:sz w:val="28"/>
          <w:szCs w:val="28"/>
        </w:rPr>
        <w:t xml:space="preserve"> (далее – ТИК)</w:t>
      </w:r>
      <w:r>
        <w:rPr>
          <w:sz w:val="28"/>
          <w:szCs w:val="28"/>
        </w:rPr>
        <w:t xml:space="preserve">.   </w:t>
      </w:r>
    </w:p>
    <w:p w:rsidR="00195C32" w:rsidRPr="00C85D69" w:rsidRDefault="00DB4F5B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195C32">
        <w:rPr>
          <w:sz w:val="28"/>
          <w:szCs w:val="28"/>
        </w:rPr>
        <w:t xml:space="preserve">. </w:t>
      </w:r>
      <w:r w:rsidR="00195C32" w:rsidRPr="00C04CE3">
        <w:rPr>
          <w:sz w:val="28"/>
          <w:szCs w:val="28"/>
        </w:rPr>
        <w:t>Работа должна быть представлена в напечатанном</w:t>
      </w:r>
      <w:r w:rsidR="00713D9F">
        <w:rPr>
          <w:sz w:val="28"/>
          <w:szCs w:val="28"/>
        </w:rPr>
        <w:t xml:space="preserve"> виде</w:t>
      </w:r>
      <w:r w:rsidR="00195C32" w:rsidRPr="00C04CE3">
        <w:rPr>
          <w:sz w:val="28"/>
          <w:szCs w:val="28"/>
        </w:rPr>
        <w:t xml:space="preserve"> (кегль 14; межстрочный </w:t>
      </w:r>
      <w:r w:rsidR="00195C32" w:rsidRPr="00C04CE3">
        <w:rPr>
          <w:spacing w:val="12"/>
          <w:sz w:val="28"/>
          <w:szCs w:val="28"/>
        </w:rPr>
        <w:t>интервал — полуторный; поля: слева и снизу – 2,5 см, справа и сверху - 2 см)</w:t>
      </w:r>
      <w:r w:rsidR="00195C32" w:rsidRPr="00C04CE3">
        <w:rPr>
          <w:sz w:val="28"/>
          <w:szCs w:val="28"/>
        </w:rPr>
        <w:t xml:space="preserve">. </w:t>
      </w:r>
      <w:r w:rsidR="00C60BB7">
        <w:rPr>
          <w:sz w:val="28"/>
          <w:szCs w:val="28"/>
        </w:rPr>
        <w:t xml:space="preserve">Ответ на каждое задание не должен превышать </w:t>
      </w:r>
      <w:r w:rsidR="00C60BB7">
        <w:rPr>
          <w:sz w:val="28"/>
          <w:szCs w:val="28"/>
        </w:rPr>
        <w:br/>
        <w:t xml:space="preserve">2-х печатных листов. </w:t>
      </w:r>
      <w:r w:rsidR="00195C32" w:rsidRPr="00C04CE3">
        <w:rPr>
          <w:sz w:val="28"/>
          <w:szCs w:val="28"/>
        </w:rPr>
        <w:t xml:space="preserve">Работа </w:t>
      </w:r>
      <w:r w:rsidR="00DF7010">
        <w:rPr>
          <w:sz w:val="28"/>
          <w:szCs w:val="28"/>
        </w:rPr>
        <w:t xml:space="preserve">должна </w:t>
      </w:r>
      <w:r w:rsidR="00195C32" w:rsidRPr="00C04CE3">
        <w:rPr>
          <w:sz w:val="28"/>
          <w:szCs w:val="28"/>
        </w:rPr>
        <w:t xml:space="preserve">быть представлена также </w:t>
      </w:r>
      <w:r w:rsidR="00DF7010">
        <w:rPr>
          <w:sz w:val="28"/>
          <w:szCs w:val="28"/>
        </w:rPr>
        <w:br/>
      </w:r>
      <w:r w:rsidR="00195C32" w:rsidRPr="00C04CE3">
        <w:rPr>
          <w:sz w:val="28"/>
          <w:szCs w:val="28"/>
        </w:rPr>
        <w:t>в электронном виде на компакт-</w:t>
      </w:r>
      <w:proofErr w:type="spellStart"/>
      <w:r w:rsidR="00195C32" w:rsidRPr="00C04CE3">
        <w:rPr>
          <w:sz w:val="28"/>
          <w:szCs w:val="28"/>
        </w:rPr>
        <w:t>диске</w:t>
      </w:r>
      <w:proofErr w:type="gramStart"/>
      <w:r w:rsidR="00195C32" w:rsidRPr="00C04CE3">
        <w:rPr>
          <w:sz w:val="28"/>
          <w:szCs w:val="28"/>
        </w:rPr>
        <w:t>.</w:t>
      </w:r>
      <w:r w:rsidR="00DF7010" w:rsidRPr="00DF7010">
        <w:rPr>
          <w:sz w:val="28"/>
          <w:szCs w:val="28"/>
        </w:rPr>
        <w:t>Р</w:t>
      </w:r>
      <w:proofErr w:type="gramEnd"/>
      <w:r w:rsidR="00DF7010" w:rsidRPr="00DF7010">
        <w:rPr>
          <w:sz w:val="28"/>
          <w:szCs w:val="28"/>
        </w:rPr>
        <w:t>аботы</w:t>
      </w:r>
      <w:proofErr w:type="spellEnd"/>
      <w:r w:rsidR="00DF7010" w:rsidRPr="00DF7010">
        <w:rPr>
          <w:sz w:val="28"/>
          <w:szCs w:val="28"/>
        </w:rPr>
        <w:t xml:space="preserve"> с </w:t>
      </w:r>
      <w:r w:rsidR="00DF7010">
        <w:rPr>
          <w:sz w:val="28"/>
          <w:szCs w:val="28"/>
        </w:rPr>
        <w:t xml:space="preserve">превышением допустимого объема </w:t>
      </w:r>
      <w:r w:rsidR="00DF7010" w:rsidRPr="00DF7010">
        <w:rPr>
          <w:sz w:val="28"/>
          <w:szCs w:val="28"/>
        </w:rPr>
        <w:t xml:space="preserve">или с нарушением правил оформления отстраняются от участия </w:t>
      </w:r>
      <w:r w:rsidR="00C85D69">
        <w:rPr>
          <w:sz w:val="28"/>
          <w:szCs w:val="28"/>
        </w:rPr>
        <w:br/>
      </w:r>
      <w:r w:rsidR="00DF7010" w:rsidRPr="00DF7010">
        <w:rPr>
          <w:sz w:val="28"/>
          <w:szCs w:val="28"/>
        </w:rPr>
        <w:t>в олимпиаде.</w:t>
      </w:r>
    </w:p>
    <w:p w:rsidR="00195C32" w:rsidRDefault="00DB4F5B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5C32">
        <w:rPr>
          <w:sz w:val="28"/>
          <w:szCs w:val="28"/>
        </w:rPr>
        <w:t xml:space="preserve">.Количество работ, представленных на </w:t>
      </w:r>
      <w:r w:rsidR="007B77E0">
        <w:rPr>
          <w:sz w:val="28"/>
          <w:szCs w:val="28"/>
        </w:rPr>
        <w:t>очный</w:t>
      </w:r>
      <w:r w:rsidR="00195C32">
        <w:rPr>
          <w:sz w:val="28"/>
          <w:szCs w:val="28"/>
        </w:rPr>
        <w:t xml:space="preserve"> этап олимпиады от одного муниципального обра</w:t>
      </w:r>
      <w:r>
        <w:rPr>
          <w:sz w:val="28"/>
          <w:szCs w:val="28"/>
        </w:rPr>
        <w:t xml:space="preserve">зования, </w:t>
      </w:r>
      <w:r w:rsidRPr="00A372F3">
        <w:rPr>
          <w:sz w:val="28"/>
          <w:szCs w:val="28"/>
        </w:rPr>
        <w:t xml:space="preserve">не может превышать </w:t>
      </w:r>
      <w:r w:rsidR="00A372F3" w:rsidRPr="00A372F3">
        <w:rPr>
          <w:sz w:val="28"/>
          <w:szCs w:val="28"/>
        </w:rPr>
        <w:t xml:space="preserve">трех </w:t>
      </w:r>
      <w:r w:rsidRPr="00A372F3">
        <w:rPr>
          <w:sz w:val="28"/>
          <w:szCs w:val="28"/>
        </w:rPr>
        <w:t xml:space="preserve">работ (один победитель </w:t>
      </w:r>
      <w:r w:rsidR="00195C32" w:rsidRPr="00A372F3">
        <w:rPr>
          <w:sz w:val="28"/>
          <w:szCs w:val="28"/>
        </w:rPr>
        <w:t>в каждой возрастной группе).</w:t>
      </w:r>
    </w:p>
    <w:p w:rsidR="00195C32" w:rsidRPr="00C40BA5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C04CE3">
        <w:rPr>
          <w:spacing w:val="2"/>
          <w:sz w:val="28"/>
          <w:szCs w:val="28"/>
        </w:rPr>
        <w:t xml:space="preserve">На титульном листе работы должны быть указаны следующие данные: </w:t>
      </w:r>
    </w:p>
    <w:p w:rsidR="00195C32" w:rsidRPr="00DF7010" w:rsidRDefault="00195C32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 w:rsidRPr="00C04CE3">
        <w:rPr>
          <w:sz w:val="28"/>
          <w:szCs w:val="28"/>
        </w:rPr>
        <w:t>наименование образовательного учреждени</w:t>
      </w:r>
      <w:r w:rsidR="00DF7010">
        <w:rPr>
          <w:sz w:val="28"/>
          <w:szCs w:val="28"/>
        </w:rPr>
        <w:t xml:space="preserve">я, его почтовый адрес </w:t>
      </w:r>
      <w:r w:rsidR="00DF7010">
        <w:rPr>
          <w:sz w:val="28"/>
          <w:szCs w:val="28"/>
        </w:rPr>
        <w:br/>
        <w:t>и телефон, адрес электронной почты;</w:t>
      </w:r>
    </w:p>
    <w:p w:rsidR="00195C32" w:rsidRPr="00017F6F" w:rsidRDefault="00195C32" w:rsidP="00017F6F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данные об авторе</w:t>
      </w:r>
      <w:r w:rsidR="00017F6F">
        <w:rPr>
          <w:sz w:val="28"/>
          <w:szCs w:val="28"/>
        </w:rPr>
        <w:t xml:space="preserve">: фамилия, имя, отчество, класс, </w:t>
      </w:r>
      <w:r w:rsidRPr="00017F6F">
        <w:rPr>
          <w:sz w:val="28"/>
          <w:szCs w:val="28"/>
        </w:rPr>
        <w:t xml:space="preserve">домашний адрес автора </w:t>
      </w:r>
      <w:r w:rsidR="00017F6F">
        <w:rPr>
          <w:sz w:val="28"/>
          <w:szCs w:val="28"/>
        </w:rPr>
        <w:t xml:space="preserve">с указанием почтового индекса, </w:t>
      </w:r>
      <w:r w:rsidRPr="00017F6F">
        <w:rPr>
          <w:sz w:val="28"/>
          <w:szCs w:val="28"/>
        </w:rPr>
        <w:t>телефон</w:t>
      </w:r>
      <w:r w:rsidR="00DF7010" w:rsidRPr="00017F6F">
        <w:rPr>
          <w:sz w:val="28"/>
          <w:szCs w:val="28"/>
        </w:rPr>
        <w:t>а</w:t>
      </w:r>
      <w:r w:rsidR="00017F6F">
        <w:rPr>
          <w:sz w:val="28"/>
          <w:szCs w:val="28"/>
        </w:rPr>
        <w:t>, электронной почты</w:t>
      </w:r>
      <w:r w:rsidRPr="00017F6F">
        <w:rPr>
          <w:sz w:val="28"/>
          <w:szCs w:val="28"/>
        </w:rPr>
        <w:t>;</w:t>
      </w:r>
    </w:p>
    <w:p w:rsidR="00195C32" w:rsidRPr="00C85D69" w:rsidRDefault="00195C32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 w:rsidRPr="00C04CE3">
        <w:rPr>
          <w:sz w:val="28"/>
          <w:szCs w:val="28"/>
        </w:rPr>
        <w:t>фамилия</w:t>
      </w:r>
      <w:r w:rsidR="00017F6F">
        <w:rPr>
          <w:sz w:val="28"/>
          <w:szCs w:val="28"/>
        </w:rPr>
        <w:t xml:space="preserve">, имя, отчество, </w:t>
      </w:r>
      <w:r>
        <w:rPr>
          <w:sz w:val="28"/>
          <w:szCs w:val="28"/>
        </w:rPr>
        <w:t>телефон</w:t>
      </w:r>
      <w:r w:rsidR="00017F6F">
        <w:rPr>
          <w:sz w:val="28"/>
          <w:szCs w:val="28"/>
        </w:rPr>
        <w:t>, электронная почта</w:t>
      </w:r>
      <w:r>
        <w:rPr>
          <w:sz w:val="28"/>
          <w:szCs w:val="28"/>
        </w:rPr>
        <w:t xml:space="preserve"> преподавателя,                              оказавшего консультативную и методическую помо</w:t>
      </w:r>
      <w:r w:rsidR="004403BA">
        <w:rPr>
          <w:sz w:val="28"/>
          <w:szCs w:val="28"/>
        </w:rPr>
        <w:t>щь учащемуся в работе;</w:t>
      </w:r>
    </w:p>
    <w:p w:rsidR="00C85D69" w:rsidRPr="009F056E" w:rsidRDefault="00C85D69" w:rsidP="00DF7010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line="360" w:lineRule="auto"/>
        <w:ind w:left="0"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и</w:t>
      </w:r>
      <w:r w:rsidRPr="00C85D69">
        <w:rPr>
          <w:sz w:val="28"/>
          <w:szCs w:val="28"/>
        </w:rPr>
        <w:t>нформация об участии</w:t>
      </w:r>
      <w:r w:rsidR="004403BA">
        <w:rPr>
          <w:sz w:val="28"/>
          <w:szCs w:val="28"/>
        </w:rPr>
        <w:t xml:space="preserve"> автора</w:t>
      </w:r>
      <w:r w:rsidRPr="00C85D69">
        <w:rPr>
          <w:sz w:val="28"/>
          <w:szCs w:val="28"/>
        </w:rPr>
        <w:t xml:space="preserve"> ранее в олимпиаде, год, те</w:t>
      </w:r>
      <w:r>
        <w:rPr>
          <w:sz w:val="28"/>
          <w:szCs w:val="28"/>
        </w:rPr>
        <w:t>ма, участник, победитель</w:t>
      </w:r>
      <w:r w:rsidR="004403BA">
        <w:rPr>
          <w:sz w:val="28"/>
          <w:szCs w:val="28"/>
        </w:rPr>
        <w:t xml:space="preserve"> (при наличии);</w:t>
      </w:r>
    </w:p>
    <w:p w:rsidR="005A2E16" w:rsidRDefault="00195C32" w:rsidP="00DF7010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2.7. </w:t>
      </w:r>
      <w:r w:rsidR="005A2E16" w:rsidRPr="005A2E16">
        <w:rPr>
          <w:sz w:val="28"/>
          <w:szCs w:val="28"/>
        </w:rPr>
        <w:t xml:space="preserve">Информация об участнике олимпиады, указанная в п. 2.6. настоящего Положения, должна содержаться в электронном виде на компакт-диске, </w:t>
      </w:r>
      <w:r w:rsidR="005A2E16">
        <w:rPr>
          <w:sz w:val="28"/>
          <w:szCs w:val="28"/>
        </w:rPr>
        <w:br/>
      </w:r>
      <w:r w:rsidR="005A2E16" w:rsidRPr="005A2E16">
        <w:rPr>
          <w:sz w:val="28"/>
          <w:szCs w:val="28"/>
        </w:rPr>
        <w:t>а также быть приложена к компакт-диску в напечатанном виде</w:t>
      </w:r>
      <w:r w:rsidR="005A2E16">
        <w:rPr>
          <w:sz w:val="28"/>
          <w:szCs w:val="28"/>
        </w:rPr>
        <w:t>.</w:t>
      </w:r>
    </w:p>
    <w:p w:rsidR="00195C32" w:rsidRDefault="00195C32" w:rsidP="00195C32">
      <w:pPr>
        <w:rPr>
          <w:sz w:val="28"/>
          <w:szCs w:val="28"/>
        </w:rPr>
      </w:pPr>
    </w:p>
    <w:p w:rsidR="00195C32" w:rsidRPr="00E83EF7" w:rsidRDefault="00195C32" w:rsidP="00195C32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Порядок проведения олимпиады</w:t>
      </w:r>
    </w:p>
    <w:p w:rsidR="00195C32" w:rsidRPr="00E83EF7" w:rsidRDefault="00195C32" w:rsidP="00195C32">
      <w:pPr>
        <w:rPr>
          <w:sz w:val="28"/>
          <w:szCs w:val="28"/>
        </w:rPr>
      </w:pP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 w:rsidRPr="00E83EF7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C04CE3">
        <w:rPr>
          <w:sz w:val="28"/>
          <w:szCs w:val="28"/>
        </w:rPr>
        <w:t>Олимпиада проводится в два этапа (</w:t>
      </w:r>
      <w:r w:rsidR="007A3D3F">
        <w:rPr>
          <w:sz w:val="28"/>
          <w:szCs w:val="28"/>
        </w:rPr>
        <w:t>очный и заочный</w:t>
      </w:r>
      <w:r w:rsidRPr="00C04CE3">
        <w:rPr>
          <w:sz w:val="28"/>
          <w:szCs w:val="28"/>
        </w:rPr>
        <w:t>).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3.2. Первый этап - заочный. Проходит на базе общеобразовательных учреждений каждого муниципального образования при содействии специалистов-педагогов, по рекомендации которых лучшие работы направляются в ТИК.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Pr="00E83EF7">
        <w:rPr>
          <w:sz w:val="28"/>
          <w:szCs w:val="28"/>
        </w:rPr>
        <w:t>Для подведения итогов</w:t>
      </w:r>
      <w:r>
        <w:rPr>
          <w:sz w:val="28"/>
          <w:szCs w:val="28"/>
        </w:rPr>
        <w:t xml:space="preserve"> заочного этапа олимпиады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ТИК</w:t>
      </w:r>
      <w:proofErr w:type="gramEnd"/>
      <w:r>
        <w:rPr>
          <w:sz w:val="28"/>
          <w:szCs w:val="28"/>
        </w:rPr>
        <w:t xml:space="preserve"> </w:t>
      </w:r>
      <w:r w:rsidRPr="00E83EF7">
        <w:rPr>
          <w:sz w:val="28"/>
          <w:szCs w:val="28"/>
        </w:rPr>
        <w:t>создается Конкурсная комиссия</w:t>
      </w:r>
      <w:r>
        <w:rPr>
          <w:sz w:val="28"/>
          <w:szCs w:val="28"/>
        </w:rPr>
        <w:t xml:space="preserve">, в состав которой входят представители  ТИК муниципального образования, представители отдела образования, </w:t>
      </w:r>
      <w:r w:rsidR="00A72EB1">
        <w:rPr>
          <w:sz w:val="28"/>
          <w:szCs w:val="28"/>
        </w:rPr>
        <w:t xml:space="preserve">специалисты в области </w:t>
      </w:r>
      <w:r>
        <w:rPr>
          <w:sz w:val="28"/>
          <w:szCs w:val="28"/>
        </w:rPr>
        <w:t>обществознания</w:t>
      </w:r>
      <w:r w:rsidR="00A72EB1">
        <w:rPr>
          <w:sz w:val="28"/>
          <w:szCs w:val="28"/>
        </w:rPr>
        <w:t>, правоведения</w:t>
      </w:r>
      <w:r w:rsidR="008C21B6">
        <w:rPr>
          <w:sz w:val="28"/>
          <w:szCs w:val="28"/>
        </w:rPr>
        <w:t>, юриспруденции и др.</w:t>
      </w:r>
    </w:p>
    <w:p w:rsidR="00195C32" w:rsidRPr="00C04CE3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04CE3">
        <w:rPr>
          <w:sz w:val="28"/>
          <w:szCs w:val="28"/>
        </w:rPr>
        <w:t>Поступившие на первый этап работы рассматриваются по следующим критериям: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ответа;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 xml:space="preserve">точность ответа (не следует выходить </w:t>
      </w:r>
      <w:r w:rsidR="008C21B6">
        <w:rPr>
          <w:sz w:val="28"/>
          <w:szCs w:val="28"/>
        </w:rPr>
        <w:t>за рамки поставленного вопроса);</w:t>
      </w:r>
    </w:p>
    <w:p w:rsidR="00195C32" w:rsidRPr="00C04CE3" w:rsidRDefault="008C21B6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последовательность;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оригинальнос</w:t>
      </w:r>
      <w:r w:rsidR="008C21B6">
        <w:rPr>
          <w:sz w:val="28"/>
          <w:szCs w:val="28"/>
        </w:rPr>
        <w:t>ть мышления и оформления ответа;</w:t>
      </w:r>
    </w:p>
    <w:p w:rsidR="00195C32" w:rsidRPr="00C04CE3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научность, широта знаний (не только в области обществозна</w:t>
      </w:r>
      <w:r w:rsidR="008C21B6">
        <w:rPr>
          <w:sz w:val="28"/>
          <w:szCs w:val="28"/>
        </w:rPr>
        <w:t>ния, но и в других дисциплинах);</w:t>
      </w:r>
    </w:p>
    <w:p w:rsidR="00195C32" w:rsidRDefault="00195C32" w:rsidP="00DF7010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C04CE3">
        <w:rPr>
          <w:sz w:val="28"/>
          <w:szCs w:val="28"/>
        </w:rPr>
        <w:t>видение альтернативных вариантов решения той или иной проблемы.</w:t>
      </w:r>
    </w:p>
    <w:p w:rsidR="00195C32" w:rsidRPr="00C04CE3" w:rsidRDefault="00195C32" w:rsidP="00DF7010">
      <w:pPr>
        <w:widowControl w:val="0"/>
        <w:suppressAutoHyphens/>
        <w:autoSpaceDE w:val="0"/>
        <w:spacing w:line="360" w:lineRule="auto"/>
        <w:ind w:right="-3"/>
        <w:jc w:val="both"/>
        <w:rPr>
          <w:sz w:val="28"/>
          <w:szCs w:val="28"/>
        </w:rPr>
      </w:pPr>
      <w:r w:rsidRPr="00A372F3">
        <w:rPr>
          <w:sz w:val="28"/>
          <w:szCs w:val="28"/>
        </w:rPr>
        <w:t xml:space="preserve">3.5. Конкурсная комиссия </w:t>
      </w:r>
      <w:proofErr w:type="gramStart"/>
      <w:r w:rsidRPr="00A372F3">
        <w:rPr>
          <w:sz w:val="28"/>
          <w:szCs w:val="28"/>
        </w:rPr>
        <w:t>при</w:t>
      </w:r>
      <w:proofErr w:type="gramEnd"/>
      <w:r w:rsidRPr="00A372F3">
        <w:rPr>
          <w:sz w:val="28"/>
          <w:szCs w:val="28"/>
        </w:rPr>
        <w:t xml:space="preserve"> </w:t>
      </w:r>
      <w:proofErr w:type="gramStart"/>
      <w:r w:rsidRPr="00A372F3">
        <w:rPr>
          <w:sz w:val="28"/>
          <w:szCs w:val="28"/>
        </w:rPr>
        <w:t>ТИК</w:t>
      </w:r>
      <w:proofErr w:type="gramEnd"/>
      <w:r w:rsidRPr="00A372F3">
        <w:rPr>
          <w:sz w:val="28"/>
          <w:szCs w:val="28"/>
        </w:rPr>
        <w:t xml:space="preserve"> выбирает </w:t>
      </w:r>
      <w:r w:rsidR="00A372F3" w:rsidRPr="00A372F3">
        <w:rPr>
          <w:sz w:val="28"/>
          <w:szCs w:val="28"/>
        </w:rPr>
        <w:t xml:space="preserve">три </w:t>
      </w:r>
      <w:r w:rsidRPr="00A372F3">
        <w:rPr>
          <w:sz w:val="28"/>
          <w:szCs w:val="28"/>
        </w:rPr>
        <w:t>работ</w:t>
      </w:r>
      <w:r w:rsidR="00A372F3" w:rsidRPr="00A372F3">
        <w:rPr>
          <w:sz w:val="28"/>
          <w:szCs w:val="28"/>
        </w:rPr>
        <w:t>ы</w:t>
      </w:r>
      <w:r w:rsidRPr="00A372F3">
        <w:rPr>
          <w:sz w:val="28"/>
          <w:szCs w:val="28"/>
        </w:rPr>
        <w:t xml:space="preserve"> (один победитель </w:t>
      </w:r>
      <w:r w:rsidR="00A372F3" w:rsidRPr="00A372F3">
        <w:rPr>
          <w:sz w:val="28"/>
          <w:szCs w:val="28"/>
        </w:rPr>
        <w:br/>
      </w:r>
      <w:r w:rsidRPr="00A372F3">
        <w:rPr>
          <w:sz w:val="28"/>
          <w:szCs w:val="28"/>
        </w:rPr>
        <w:t>в каждой возрастной группе), которые</w:t>
      </w:r>
      <w:r>
        <w:rPr>
          <w:sz w:val="28"/>
          <w:szCs w:val="28"/>
        </w:rPr>
        <w:t xml:space="preserve"> направляются на рассмотрение Конкурсной комиссии при Избирательной комиссии Ростовской области. </w:t>
      </w:r>
      <w:r w:rsidR="00C7106B">
        <w:rPr>
          <w:sz w:val="28"/>
          <w:szCs w:val="28"/>
        </w:rPr>
        <w:t xml:space="preserve">К работам прилагается протокол заседания Конкурсной комиссии </w:t>
      </w:r>
      <w:proofErr w:type="gramStart"/>
      <w:r w:rsidR="00C7106B">
        <w:rPr>
          <w:sz w:val="28"/>
          <w:szCs w:val="28"/>
        </w:rPr>
        <w:t>при</w:t>
      </w:r>
      <w:proofErr w:type="gramEnd"/>
      <w:r w:rsidR="00C7106B">
        <w:rPr>
          <w:sz w:val="28"/>
          <w:szCs w:val="28"/>
        </w:rPr>
        <w:t xml:space="preserve"> ТИК по подведению итогов заочного этапа олимпиады.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04CE3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заочного этапа</w:t>
      </w:r>
      <w:r w:rsidRPr="00C04CE3">
        <w:rPr>
          <w:sz w:val="28"/>
          <w:szCs w:val="28"/>
        </w:rPr>
        <w:t xml:space="preserve"> до </w:t>
      </w:r>
      <w:r w:rsidR="00703479">
        <w:rPr>
          <w:sz w:val="28"/>
          <w:szCs w:val="28"/>
        </w:rPr>
        <w:t>1</w:t>
      </w:r>
      <w:r w:rsidR="0016193A">
        <w:rPr>
          <w:sz w:val="28"/>
          <w:szCs w:val="28"/>
        </w:rPr>
        <w:t>7</w:t>
      </w:r>
      <w:r w:rsidR="00703479">
        <w:rPr>
          <w:sz w:val="28"/>
          <w:szCs w:val="28"/>
        </w:rPr>
        <w:t xml:space="preserve"> апреля 201</w:t>
      </w:r>
      <w:r w:rsidR="0016193A">
        <w:rPr>
          <w:sz w:val="28"/>
          <w:szCs w:val="28"/>
        </w:rPr>
        <w:t>7</w:t>
      </w:r>
      <w:r w:rsidRPr="00C04CE3">
        <w:rPr>
          <w:sz w:val="28"/>
          <w:szCs w:val="28"/>
        </w:rPr>
        <w:t xml:space="preserve"> г. направляются </w:t>
      </w:r>
      <w:r w:rsidR="008C21B6">
        <w:rPr>
          <w:sz w:val="28"/>
          <w:szCs w:val="28"/>
        </w:rPr>
        <w:br/>
      </w:r>
      <w:r w:rsidRPr="00C04CE3">
        <w:rPr>
          <w:sz w:val="28"/>
          <w:szCs w:val="28"/>
        </w:rPr>
        <w:t>в Избирательную комиссию Ростовской области (</w:t>
      </w:r>
      <w:r w:rsidR="007B77E0" w:rsidRPr="007B77E0">
        <w:rPr>
          <w:sz w:val="28"/>
          <w:szCs w:val="28"/>
        </w:rPr>
        <w:t>344050</w:t>
      </w:r>
      <w:r w:rsidRPr="00C04CE3">
        <w:rPr>
          <w:sz w:val="28"/>
          <w:szCs w:val="28"/>
        </w:rPr>
        <w:t>,</w:t>
      </w:r>
      <w:r w:rsidR="008C21B6">
        <w:rPr>
          <w:sz w:val="28"/>
          <w:szCs w:val="28"/>
        </w:rPr>
        <w:t xml:space="preserve"> г. Ростов-на-</w:t>
      </w:r>
      <w:r w:rsidRPr="00C04CE3">
        <w:rPr>
          <w:sz w:val="28"/>
          <w:szCs w:val="28"/>
        </w:rPr>
        <w:t xml:space="preserve">Дону, ул. </w:t>
      </w:r>
      <w:proofErr w:type="gramStart"/>
      <w:r w:rsidRPr="00C04CE3">
        <w:rPr>
          <w:sz w:val="28"/>
          <w:szCs w:val="28"/>
        </w:rPr>
        <w:t>Социалистическая</w:t>
      </w:r>
      <w:proofErr w:type="gramEnd"/>
      <w:r w:rsidRPr="00C04CE3">
        <w:rPr>
          <w:sz w:val="28"/>
          <w:szCs w:val="28"/>
        </w:rPr>
        <w:t>, 112</w:t>
      </w:r>
      <w:r w:rsidR="00703479">
        <w:rPr>
          <w:sz w:val="28"/>
          <w:szCs w:val="28"/>
        </w:rPr>
        <w:t xml:space="preserve">, </w:t>
      </w:r>
      <w:proofErr w:type="spellStart"/>
      <w:r w:rsidR="00703479">
        <w:rPr>
          <w:sz w:val="28"/>
          <w:szCs w:val="28"/>
        </w:rPr>
        <w:t>каб</w:t>
      </w:r>
      <w:proofErr w:type="spellEnd"/>
      <w:r w:rsidR="00703479">
        <w:rPr>
          <w:sz w:val="28"/>
          <w:szCs w:val="28"/>
        </w:rPr>
        <w:t>. 149</w:t>
      </w:r>
      <w:r w:rsidRPr="00C04CE3">
        <w:rPr>
          <w:sz w:val="28"/>
          <w:szCs w:val="28"/>
        </w:rPr>
        <w:t>) для рассмотрени</w:t>
      </w:r>
      <w:r>
        <w:rPr>
          <w:sz w:val="28"/>
          <w:szCs w:val="28"/>
        </w:rPr>
        <w:t>я</w:t>
      </w:r>
      <w:r w:rsidR="00AA5125">
        <w:rPr>
          <w:sz w:val="28"/>
          <w:szCs w:val="28"/>
        </w:rPr>
        <w:t xml:space="preserve"> и оценки Конкурсной комиссией.</w:t>
      </w:r>
    </w:p>
    <w:p w:rsidR="00195C32" w:rsidRPr="00C04CE3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C04CE3">
        <w:rPr>
          <w:sz w:val="28"/>
          <w:szCs w:val="28"/>
        </w:rPr>
        <w:t>Конкур</w:t>
      </w:r>
      <w:r>
        <w:rPr>
          <w:sz w:val="28"/>
          <w:szCs w:val="28"/>
        </w:rPr>
        <w:t>сной комиссией при Избирательной комиссии Ростовской области, в состав которой входят представители Избирательной комиссии Ростовской области, специалисты в области избирательного права,</w:t>
      </w:r>
      <w:r w:rsidR="008C21B6">
        <w:rPr>
          <w:sz w:val="28"/>
          <w:szCs w:val="28"/>
        </w:rPr>
        <w:t xml:space="preserve"> юриспруденции</w:t>
      </w:r>
      <w:r>
        <w:rPr>
          <w:sz w:val="28"/>
          <w:szCs w:val="28"/>
        </w:rPr>
        <w:t>,</w:t>
      </w:r>
      <w:r w:rsidR="007B77E0">
        <w:rPr>
          <w:sz w:val="28"/>
          <w:szCs w:val="28"/>
        </w:rPr>
        <w:t xml:space="preserve"> социологии</w:t>
      </w:r>
      <w:r w:rsidR="0016193A">
        <w:rPr>
          <w:sz w:val="28"/>
          <w:szCs w:val="28"/>
        </w:rPr>
        <w:t xml:space="preserve"> </w:t>
      </w:r>
      <w:r w:rsidR="00E841EA">
        <w:rPr>
          <w:sz w:val="28"/>
          <w:szCs w:val="28"/>
        </w:rPr>
        <w:t xml:space="preserve">до </w:t>
      </w:r>
      <w:r w:rsidR="00703479">
        <w:rPr>
          <w:sz w:val="28"/>
          <w:szCs w:val="28"/>
        </w:rPr>
        <w:t>2</w:t>
      </w:r>
      <w:r w:rsidR="0016193A">
        <w:rPr>
          <w:sz w:val="28"/>
          <w:szCs w:val="28"/>
        </w:rPr>
        <w:t>4</w:t>
      </w:r>
      <w:r w:rsidR="00703479">
        <w:rPr>
          <w:sz w:val="28"/>
          <w:szCs w:val="28"/>
        </w:rPr>
        <w:t xml:space="preserve"> апреля 201</w:t>
      </w:r>
      <w:r w:rsidR="0016193A">
        <w:rPr>
          <w:sz w:val="28"/>
          <w:szCs w:val="28"/>
        </w:rPr>
        <w:t>7</w:t>
      </w:r>
      <w:r w:rsidRPr="00C04CE3">
        <w:rPr>
          <w:sz w:val="28"/>
          <w:szCs w:val="28"/>
        </w:rPr>
        <w:t xml:space="preserve"> г. проводится отбор лучших работ</w:t>
      </w:r>
      <w:r>
        <w:rPr>
          <w:sz w:val="28"/>
          <w:szCs w:val="28"/>
        </w:rPr>
        <w:t xml:space="preserve"> заочного этапа</w:t>
      </w:r>
      <w:r w:rsidRPr="00C04CE3">
        <w:rPr>
          <w:sz w:val="28"/>
          <w:szCs w:val="28"/>
        </w:rPr>
        <w:t>, авторы ко</w:t>
      </w:r>
      <w:r w:rsidR="007B77E0">
        <w:rPr>
          <w:sz w:val="28"/>
          <w:szCs w:val="28"/>
        </w:rPr>
        <w:t>торых и их преподаватели</w:t>
      </w:r>
      <w:r w:rsidRPr="00C04CE3">
        <w:rPr>
          <w:sz w:val="28"/>
          <w:szCs w:val="28"/>
        </w:rPr>
        <w:t xml:space="preserve"> будут приглашены на </w:t>
      </w:r>
      <w:r>
        <w:rPr>
          <w:sz w:val="28"/>
          <w:szCs w:val="28"/>
        </w:rPr>
        <w:t xml:space="preserve">очный </w:t>
      </w:r>
      <w:r w:rsidRPr="00C04CE3">
        <w:rPr>
          <w:sz w:val="28"/>
          <w:szCs w:val="28"/>
        </w:rPr>
        <w:t>этап.</w:t>
      </w:r>
    </w:p>
    <w:p w:rsidR="00195C32" w:rsidRDefault="00195C32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C04CE3">
        <w:rPr>
          <w:sz w:val="28"/>
          <w:szCs w:val="28"/>
        </w:rPr>
        <w:t xml:space="preserve">Второй этап - очный, состоится в </w:t>
      </w:r>
      <w:r w:rsidR="0016193A">
        <w:rPr>
          <w:sz w:val="28"/>
          <w:szCs w:val="28"/>
        </w:rPr>
        <w:t>мае</w:t>
      </w:r>
      <w:r w:rsidR="00703479">
        <w:rPr>
          <w:sz w:val="28"/>
          <w:szCs w:val="28"/>
        </w:rPr>
        <w:t xml:space="preserve"> 201</w:t>
      </w:r>
      <w:r w:rsidR="0016193A">
        <w:rPr>
          <w:sz w:val="28"/>
          <w:szCs w:val="28"/>
        </w:rPr>
        <w:t>7</w:t>
      </w:r>
      <w:r>
        <w:rPr>
          <w:sz w:val="28"/>
          <w:szCs w:val="28"/>
        </w:rPr>
        <w:t xml:space="preserve"> г. в г. Ростове-на-Дону.</w:t>
      </w:r>
      <w:r w:rsidR="0016193A">
        <w:rPr>
          <w:sz w:val="28"/>
          <w:szCs w:val="28"/>
        </w:rPr>
        <w:t xml:space="preserve"> </w:t>
      </w:r>
      <w:r w:rsidRPr="00C04CE3">
        <w:rPr>
          <w:sz w:val="28"/>
          <w:szCs w:val="28"/>
        </w:rPr>
        <w:t>Победители первого этапа примут участие в</w:t>
      </w:r>
      <w:r w:rsidR="008C21B6">
        <w:rPr>
          <w:sz w:val="28"/>
          <w:szCs w:val="28"/>
        </w:rPr>
        <w:t xml:space="preserve"> публичных дискуссиях</w:t>
      </w:r>
      <w:r w:rsidRPr="00C04CE3">
        <w:rPr>
          <w:sz w:val="28"/>
          <w:szCs w:val="28"/>
        </w:rPr>
        <w:t>, буд</w:t>
      </w:r>
      <w:r>
        <w:rPr>
          <w:sz w:val="28"/>
          <w:szCs w:val="28"/>
        </w:rPr>
        <w:t xml:space="preserve">ут участвовать в </w:t>
      </w:r>
      <w:r w:rsidR="008C21B6">
        <w:rPr>
          <w:sz w:val="28"/>
          <w:szCs w:val="28"/>
        </w:rPr>
        <w:t xml:space="preserve">деловых </w:t>
      </w:r>
      <w:r>
        <w:rPr>
          <w:sz w:val="28"/>
          <w:szCs w:val="28"/>
        </w:rPr>
        <w:t xml:space="preserve">играх, </w:t>
      </w:r>
      <w:r w:rsidRPr="00C04CE3">
        <w:rPr>
          <w:sz w:val="28"/>
          <w:szCs w:val="28"/>
        </w:rPr>
        <w:t>интеллектуальных правовых конкурсах.</w:t>
      </w:r>
    </w:p>
    <w:p w:rsidR="00703479" w:rsidRPr="00C04CE3" w:rsidRDefault="00703479" w:rsidP="00DF7010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703479">
        <w:rPr>
          <w:sz w:val="28"/>
          <w:szCs w:val="28"/>
        </w:rPr>
        <w:t xml:space="preserve">Присланные на </w:t>
      </w:r>
      <w:r>
        <w:rPr>
          <w:sz w:val="28"/>
          <w:szCs w:val="28"/>
        </w:rPr>
        <w:t xml:space="preserve">олимпиаду </w:t>
      </w:r>
      <w:r w:rsidRPr="00703479">
        <w:rPr>
          <w:sz w:val="28"/>
          <w:szCs w:val="28"/>
        </w:rPr>
        <w:t xml:space="preserve">работы не возвращаются и не рецензируются. Все присланные на </w:t>
      </w:r>
      <w:r>
        <w:rPr>
          <w:sz w:val="28"/>
          <w:szCs w:val="28"/>
        </w:rPr>
        <w:t xml:space="preserve">олимпиаду </w:t>
      </w:r>
      <w:r w:rsidRPr="00703479">
        <w:rPr>
          <w:sz w:val="28"/>
          <w:szCs w:val="28"/>
        </w:rPr>
        <w:t>работы могут быть впоследствии использованы в деятельности Избирательной комиссии Ростовской области.</w:t>
      </w:r>
    </w:p>
    <w:p w:rsidR="00C7106B" w:rsidRPr="00C04CE3" w:rsidRDefault="00C7106B" w:rsidP="00195C32">
      <w:pPr>
        <w:ind w:right="-3"/>
        <w:rPr>
          <w:sz w:val="28"/>
          <w:szCs w:val="28"/>
        </w:rPr>
      </w:pPr>
    </w:p>
    <w:p w:rsidR="00195C32" w:rsidRPr="00C04CE3" w:rsidRDefault="00195C32" w:rsidP="00195C32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right="-3"/>
        <w:jc w:val="center"/>
        <w:rPr>
          <w:b/>
          <w:sz w:val="28"/>
          <w:szCs w:val="28"/>
        </w:rPr>
      </w:pPr>
      <w:r w:rsidRPr="00C04CE3">
        <w:rPr>
          <w:b/>
          <w:sz w:val="28"/>
          <w:szCs w:val="28"/>
        </w:rPr>
        <w:t>Подведение итогов олимпиады</w:t>
      </w:r>
    </w:p>
    <w:p w:rsidR="00195C32" w:rsidRPr="00C04CE3" w:rsidRDefault="00195C32" w:rsidP="00195C32">
      <w:pPr>
        <w:ind w:right="-3"/>
        <w:rPr>
          <w:sz w:val="28"/>
          <w:szCs w:val="28"/>
        </w:rPr>
      </w:pPr>
    </w:p>
    <w:p w:rsidR="00195C32" w:rsidRPr="00C04CE3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95C32" w:rsidRPr="00C04CE3">
        <w:rPr>
          <w:sz w:val="28"/>
          <w:szCs w:val="28"/>
        </w:rPr>
        <w:t>Итоги олимпиады подводит Конкурсная комиссия.</w:t>
      </w:r>
    </w:p>
    <w:p w:rsidR="00195C32" w:rsidRPr="00C04CE3" w:rsidRDefault="00C85D69" w:rsidP="00C85D69">
      <w:pPr>
        <w:tabs>
          <w:tab w:val="left" w:pos="426"/>
        </w:tabs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95C32" w:rsidRPr="00C04CE3">
        <w:rPr>
          <w:sz w:val="28"/>
          <w:szCs w:val="28"/>
        </w:rPr>
        <w:t xml:space="preserve">Конкурсная комиссия по окончании мероприятий </w:t>
      </w:r>
      <w:r w:rsidR="00195C32">
        <w:rPr>
          <w:sz w:val="28"/>
          <w:szCs w:val="28"/>
        </w:rPr>
        <w:t xml:space="preserve">очного </w:t>
      </w:r>
      <w:r w:rsidR="00195C32" w:rsidRPr="00C04CE3">
        <w:rPr>
          <w:sz w:val="28"/>
          <w:szCs w:val="28"/>
        </w:rPr>
        <w:t>этапа олимпиады подводит итоги олимпиады и открытым голосованием определяет победителей. Решение Конкурсной комиссии принимается простым большинством голосов от числа ее членов, присутствующих на заседании.</w:t>
      </w:r>
      <w:r w:rsidR="008C21B6">
        <w:rPr>
          <w:sz w:val="28"/>
          <w:szCs w:val="28"/>
        </w:rPr>
        <w:t xml:space="preserve"> Решение Конкурсной комиссии оформляется протоколом.</w:t>
      </w:r>
    </w:p>
    <w:p w:rsidR="00195C32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95C32" w:rsidRPr="00C04CE3">
        <w:rPr>
          <w:sz w:val="28"/>
          <w:szCs w:val="28"/>
        </w:rPr>
        <w:t xml:space="preserve">Победители олимпиады награждаются дипломами Избирательной комиссии Ростовской области </w:t>
      </w:r>
      <w:r w:rsidR="00703479">
        <w:rPr>
          <w:sz w:val="28"/>
          <w:szCs w:val="28"/>
        </w:rPr>
        <w:t>и памятными призами.</w:t>
      </w:r>
    </w:p>
    <w:p w:rsidR="00C85D69" w:rsidRPr="00C04CE3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4.4. Информация о победителях олимпиады будет размещена на сайтах</w:t>
      </w:r>
      <w:r w:rsidRPr="00C85D69">
        <w:rPr>
          <w:sz w:val="28"/>
          <w:szCs w:val="28"/>
        </w:rPr>
        <w:t xml:space="preserve"> Избирательн</w:t>
      </w:r>
      <w:r w:rsidR="00436D8E">
        <w:rPr>
          <w:sz w:val="28"/>
          <w:szCs w:val="28"/>
        </w:rPr>
        <w:t xml:space="preserve">ой комиссии Ростовской области и в </w:t>
      </w:r>
      <w:r>
        <w:rPr>
          <w:sz w:val="28"/>
          <w:szCs w:val="28"/>
        </w:rPr>
        <w:t>молодежном общественно-политическом</w:t>
      </w:r>
      <w:r w:rsidRPr="00C85D69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</w:t>
      </w:r>
      <w:r w:rsidRPr="00C85D69">
        <w:rPr>
          <w:sz w:val="28"/>
          <w:szCs w:val="28"/>
        </w:rPr>
        <w:t xml:space="preserve"> «Реальное право – Ваш выбор»</w:t>
      </w:r>
      <w:r>
        <w:rPr>
          <w:sz w:val="28"/>
          <w:szCs w:val="28"/>
        </w:rPr>
        <w:t>.</w:t>
      </w:r>
    </w:p>
    <w:p w:rsidR="00195C32" w:rsidRDefault="00C85D69" w:rsidP="00C85D69">
      <w:pPr>
        <w:spacing w:line="36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95C32" w:rsidRPr="00C04CE3">
        <w:rPr>
          <w:sz w:val="28"/>
          <w:szCs w:val="28"/>
        </w:rPr>
        <w:t xml:space="preserve">Кандидатуры победителей конкурса, занявших первые места </w:t>
      </w:r>
      <w:r w:rsidR="008C21B6">
        <w:rPr>
          <w:sz w:val="28"/>
          <w:szCs w:val="28"/>
        </w:rPr>
        <w:br/>
      </w:r>
      <w:r w:rsidR="00195C32" w:rsidRPr="00C04CE3">
        <w:rPr>
          <w:sz w:val="28"/>
          <w:szCs w:val="28"/>
        </w:rPr>
        <w:t xml:space="preserve">в возрастной группе «8-9 классы» и в возрастной группе «10-11 классы» </w:t>
      </w:r>
      <w:r w:rsidR="008C21B6">
        <w:rPr>
          <w:sz w:val="28"/>
          <w:szCs w:val="28"/>
        </w:rPr>
        <w:br/>
        <w:t xml:space="preserve">по решению Конкурсной комиссии, </w:t>
      </w:r>
      <w:r w:rsidR="00195C32" w:rsidRPr="00C04CE3">
        <w:rPr>
          <w:sz w:val="28"/>
          <w:szCs w:val="28"/>
        </w:rPr>
        <w:t>могут быть выдвинуты на присуждение премии в рамках реализации приоритетного национального проекта «Образование» по направлению</w:t>
      </w:r>
      <w:r w:rsidR="00195C32">
        <w:rPr>
          <w:sz w:val="28"/>
          <w:szCs w:val="28"/>
        </w:rPr>
        <w:t xml:space="preserve"> «Государственная поддержка талантливой молодежи».  </w:t>
      </w:r>
    </w:p>
    <w:p w:rsidR="00195C32" w:rsidRDefault="00195C32" w:rsidP="00195C32">
      <w:pPr>
        <w:rPr>
          <w:sz w:val="28"/>
          <w:szCs w:val="28"/>
        </w:rPr>
      </w:pPr>
    </w:p>
    <w:p w:rsidR="008A14A7" w:rsidRPr="00195C32" w:rsidRDefault="008A14A7" w:rsidP="00195C32">
      <w:pPr>
        <w:jc w:val="both"/>
        <w:rPr>
          <w:sz w:val="28"/>
          <w:szCs w:val="28"/>
        </w:rPr>
      </w:pPr>
    </w:p>
    <w:sectPr w:rsidR="008A14A7" w:rsidRPr="00195C32" w:rsidSect="00BC0536">
      <w:headerReference w:type="default" r:id="rId8"/>
      <w:pgSz w:w="11906" w:h="16838" w:code="9"/>
      <w:pgMar w:top="1134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92" w:rsidRDefault="00797392" w:rsidP="00466B04">
      <w:r>
        <w:separator/>
      </w:r>
    </w:p>
  </w:endnote>
  <w:endnote w:type="continuationSeparator" w:id="0">
    <w:p w:rsidR="00797392" w:rsidRDefault="00797392" w:rsidP="004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92" w:rsidRDefault="00797392" w:rsidP="00466B04">
      <w:r>
        <w:separator/>
      </w:r>
    </w:p>
  </w:footnote>
  <w:footnote w:type="continuationSeparator" w:id="0">
    <w:p w:rsidR="00797392" w:rsidRDefault="00797392" w:rsidP="0046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04" w:rsidRDefault="00CE549B">
    <w:pPr>
      <w:pStyle w:val="a4"/>
      <w:jc w:val="center"/>
    </w:pPr>
    <w:r>
      <w:fldChar w:fldCharType="begin"/>
    </w:r>
    <w:r w:rsidR="00466B04">
      <w:instrText>PAGE   \* MERGEFORMAT</w:instrText>
    </w:r>
    <w:r>
      <w:fldChar w:fldCharType="separate"/>
    </w:r>
    <w:r w:rsidR="00D93606">
      <w:rPr>
        <w:noProof/>
      </w:rPr>
      <w:t>4</w:t>
    </w:r>
    <w:r>
      <w:fldChar w:fldCharType="end"/>
    </w:r>
  </w:p>
  <w:p w:rsidR="00466B04" w:rsidRDefault="00466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0C"/>
    <w:multiLevelType w:val="hybridMultilevel"/>
    <w:tmpl w:val="636807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9F7"/>
    <w:multiLevelType w:val="multilevel"/>
    <w:tmpl w:val="FF26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C8461A"/>
    <w:multiLevelType w:val="hybridMultilevel"/>
    <w:tmpl w:val="B53AF4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4FF2"/>
    <w:multiLevelType w:val="hybridMultilevel"/>
    <w:tmpl w:val="9516D084"/>
    <w:lvl w:ilvl="0" w:tplc="45C4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BE135A"/>
    <w:multiLevelType w:val="hybridMultilevel"/>
    <w:tmpl w:val="0CAA3268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5C32"/>
    <w:rsid w:val="000061B1"/>
    <w:rsid w:val="00017F6F"/>
    <w:rsid w:val="000A7F7A"/>
    <w:rsid w:val="0016193A"/>
    <w:rsid w:val="00195C32"/>
    <w:rsid w:val="001F3ACF"/>
    <w:rsid w:val="00297224"/>
    <w:rsid w:val="003255F6"/>
    <w:rsid w:val="00424611"/>
    <w:rsid w:val="00436D8E"/>
    <w:rsid w:val="004403BA"/>
    <w:rsid w:val="00466B04"/>
    <w:rsid w:val="004D0C7F"/>
    <w:rsid w:val="0051738B"/>
    <w:rsid w:val="005A2E16"/>
    <w:rsid w:val="005E526A"/>
    <w:rsid w:val="006660D4"/>
    <w:rsid w:val="006B3D52"/>
    <w:rsid w:val="00703479"/>
    <w:rsid w:val="00713D9F"/>
    <w:rsid w:val="0076528D"/>
    <w:rsid w:val="007801C4"/>
    <w:rsid w:val="00797392"/>
    <w:rsid w:val="007A3D3F"/>
    <w:rsid w:val="007B77E0"/>
    <w:rsid w:val="008A14A7"/>
    <w:rsid w:val="008C21B6"/>
    <w:rsid w:val="00A372F3"/>
    <w:rsid w:val="00A72EB1"/>
    <w:rsid w:val="00AA5125"/>
    <w:rsid w:val="00BC0536"/>
    <w:rsid w:val="00C0043D"/>
    <w:rsid w:val="00C60BB7"/>
    <w:rsid w:val="00C7106B"/>
    <w:rsid w:val="00C85D69"/>
    <w:rsid w:val="00CD3F70"/>
    <w:rsid w:val="00CE549B"/>
    <w:rsid w:val="00D13A85"/>
    <w:rsid w:val="00D93606"/>
    <w:rsid w:val="00DB4F5B"/>
    <w:rsid w:val="00DB5EF1"/>
    <w:rsid w:val="00DC1240"/>
    <w:rsid w:val="00DF7010"/>
    <w:rsid w:val="00E14FB5"/>
    <w:rsid w:val="00E217E7"/>
    <w:rsid w:val="00E8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 релиза"/>
    <w:qFormat/>
    <w:rsid w:val="00195C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6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6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66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05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61USER66</dc:creator>
  <cp:lastModifiedBy>User29</cp:lastModifiedBy>
  <cp:revision>5</cp:revision>
  <cp:lastPrinted>2015-02-02T11:17:00Z</cp:lastPrinted>
  <dcterms:created xsi:type="dcterms:W3CDTF">2016-02-03T10:41:00Z</dcterms:created>
  <dcterms:modified xsi:type="dcterms:W3CDTF">2017-03-07T07:38:00Z</dcterms:modified>
</cp:coreProperties>
</file>